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D09C" w14:textId="77777777" w:rsidR="00C94B4F" w:rsidRDefault="00C94B4F" w:rsidP="00C94B4F">
      <w:pPr>
        <w:jc w:val="center"/>
        <w:rPr>
          <w:rFonts w:ascii="Arial Narrow" w:hAnsi="Arial Narrow"/>
          <w:b/>
          <w:sz w:val="23"/>
        </w:rPr>
      </w:pPr>
      <w:bookmarkStart w:id="0" w:name="_GoBack"/>
      <w:bookmarkEnd w:id="0"/>
      <w:r>
        <w:rPr>
          <w:rFonts w:ascii="Arial Narrow" w:hAnsi="Arial Narrow"/>
          <w:b/>
          <w:sz w:val="23"/>
        </w:rPr>
        <w:t>CONSTITUTION AND BYLAWS</w:t>
      </w:r>
      <w:r>
        <w:rPr>
          <w:rFonts w:ascii="Arial Narrow" w:hAnsi="Arial Narrow"/>
          <w:b/>
          <w:sz w:val="23"/>
        </w:rPr>
        <w:br/>
        <w:t>OF THE COUNCIL FOR EDUCATIONAL DIAGNOSTIC SERVICES</w:t>
      </w:r>
      <w:r>
        <w:rPr>
          <w:rFonts w:ascii="Arial Narrow" w:hAnsi="Arial Narrow"/>
          <w:b/>
          <w:sz w:val="23"/>
        </w:rPr>
        <w:br/>
        <w:t>OF THE COUNCIL FOR EXCEPTIONAL CHILDREN</w:t>
      </w:r>
    </w:p>
    <w:p w14:paraId="7589C6D6" w14:textId="77777777" w:rsidR="00C94B4F" w:rsidRDefault="00C94B4F" w:rsidP="00C94B4F">
      <w:pPr>
        <w:spacing w:before="396"/>
        <w:jc w:val="center"/>
        <w:rPr>
          <w:rFonts w:ascii="Arial" w:hAnsi="Arial"/>
          <w:b/>
          <w:sz w:val="17"/>
        </w:rPr>
      </w:pPr>
      <w:r>
        <w:rPr>
          <w:rFonts w:ascii="Arial" w:hAnsi="Arial"/>
          <w:b/>
          <w:sz w:val="17"/>
        </w:rPr>
        <w:t>ARTICLE I</w:t>
      </w:r>
      <w:r>
        <w:rPr>
          <w:rFonts w:ascii="Arial" w:hAnsi="Arial"/>
          <w:b/>
          <w:sz w:val="17"/>
        </w:rPr>
        <w:br/>
        <w:t>NAME</w:t>
      </w:r>
    </w:p>
    <w:p w14:paraId="419DFB99" w14:textId="77777777" w:rsidR="00C94B4F" w:rsidRDefault="00C94B4F" w:rsidP="00C94B4F">
      <w:pPr>
        <w:rPr>
          <w:rFonts w:ascii="Arial" w:hAnsi="Arial"/>
          <w:sz w:val="17"/>
        </w:rPr>
      </w:pPr>
    </w:p>
    <w:p w14:paraId="64CA0029" w14:textId="77777777" w:rsidR="00C94B4F" w:rsidRDefault="00C94B4F" w:rsidP="00C94B4F">
      <w:pPr>
        <w:rPr>
          <w:rFonts w:ascii="Arial" w:hAnsi="Arial"/>
          <w:sz w:val="17"/>
        </w:rPr>
      </w:pPr>
      <w:r>
        <w:rPr>
          <w:rFonts w:ascii="Arial" w:hAnsi="Arial"/>
          <w:sz w:val="17"/>
        </w:rPr>
        <w:t>The name of this organization shall be The Council for Educational Diagnostic Services, a division of the Council for Exceptional Children.</w:t>
      </w:r>
    </w:p>
    <w:p w14:paraId="34750E18" w14:textId="77777777" w:rsidR="00C94B4F" w:rsidRDefault="00C94B4F" w:rsidP="00C94B4F">
      <w:pPr>
        <w:rPr>
          <w:rFonts w:ascii="Arial" w:hAnsi="Arial"/>
          <w:sz w:val="17"/>
        </w:rPr>
      </w:pPr>
    </w:p>
    <w:p w14:paraId="09AA8976" w14:textId="77777777" w:rsidR="00C94B4F" w:rsidRDefault="00C94B4F" w:rsidP="00C94B4F">
      <w:pPr>
        <w:jc w:val="center"/>
        <w:rPr>
          <w:rFonts w:ascii="Arial" w:hAnsi="Arial"/>
          <w:b/>
          <w:sz w:val="17"/>
        </w:rPr>
      </w:pPr>
      <w:r>
        <w:rPr>
          <w:rFonts w:ascii="Arial" w:hAnsi="Arial"/>
          <w:b/>
          <w:sz w:val="17"/>
        </w:rPr>
        <w:t>ARTICLE II</w:t>
      </w:r>
    </w:p>
    <w:p w14:paraId="6E682611" w14:textId="77777777" w:rsidR="00C94B4F" w:rsidRDefault="00C94B4F" w:rsidP="00C94B4F">
      <w:pPr>
        <w:jc w:val="center"/>
        <w:rPr>
          <w:rFonts w:ascii="Arial" w:hAnsi="Arial"/>
          <w:b/>
          <w:sz w:val="17"/>
        </w:rPr>
      </w:pPr>
      <w:r>
        <w:rPr>
          <w:rFonts w:ascii="Arial" w:hAnsi="Arial"/>
          <w:b/>
          <w:sz w:val="17"/>
        </w:rPr>
        <w:t>PURPOSE</w:t>
      </w:r>
    </w:p>
    <w:p w14:paraId="2C894ED7" w14:textId="77777777" w:rsidR="00C94B4F" w:rsidRDefault="00C94B4F" w:rsidP="00C94B4F">
      <w:pPr>
        <w:jc w:val="both"/>
        <w:rPr>
          <w:rFonts w:ascii="Arial" w:hAnsi="Arial"/>
          <w:sz w:val="17"/>
        </w:rPr>
      </w:pPr>
    </w:p>
    <w:p w14:paraId="2AA260E7" w14:textId="77777777" w:rsidR="00C94B4F" w:rsidRDefault="00C94B4F" w:rsidP="00C94B4F">
      <w:pPr>
        <w:rPr>
          <w:rFonts w:ascii="Arial" w:hAnsi="Arial"/>
          <w:b/>
          <w:sz w:val="17"/>
        </w:rPr>
      </w:pPr>
      <w:r>
        <w:rPr>
          <w:rFonts w:ascii="Arial" w:hAnsi="Arial"/>
          <w:b/>
          <w:sz w:val="17"/>
        </w:rPr>
        <w:t>Section 1. Purpose</w:t>
      </w:r>
    </w:p>
    <w:p w14:paraId="326C4CBE" w14:textId="77777777" w:rsidR="00C94B4F" w:rsidRDefault="00C94B4F" w:rsidP="00C94B4F">
      <w:pPr>
        <w:rPr>
          <w:rFonts w:ascii="Arial" w:hAnsi="Arial"/>
          <w:sz w:val="17"/>
        </w:rPr>
      </w:pPr>
    </w:p>
    <w:p w14:paraId="7FC8F228" w14:textId="77777777" w:rsidR="00C94B4F" w:rsidRDefault="00C94B4F" w:rsidP="00C94B4F">
      <w:pPr>
        <w:jc w:val="both"/>
        <w:rPr>
          <w:rFonts w:ascii="Arial" w:hAnsi="Arial"/>
          <w:sz w:val="17"/>
        </w:rPr>
      </w:pPr>
      <w:r>
        <w:rPr>
          <w:rFonts w:ascii="Arial" w:hAnsi="Arial"/>
          <w:sz w:val="17"/>
        </w:rPr>
        <w:t>The primary purpose of this division shall be to advance the education of individuals with exceptionalities and to promote related educational, scientific, and charitable purposes. Specifically, the division intends: To assist and provide support to the Council for Exceptional Children (CEC) in all its efforts on behalf of persons with exceptionalities, and to participate in all appropriate governance activities of CEC subject to the general supervision and control of CEC.</w:t>
      </w:r>
    </w:p>
    <w:p w14:paraId="5AFEE044" w14:textId="77777777" w:rsidR="00C94B4F" w:rsidRDefault="00C94B4F" w:rsidP="00C94B4F">
      <w:pPr>
        <w:rPr>
          <w:rFonts w:ascii="Arial" w:hAnsi="Arial"/>
          <w:sz w:val="17"/>
        </w:rPr>
      </w:pPr>
    </w:p>
    <w:p w14:paraId="7EEE74BB" w14:textId="77777777" w:rsidR="00C94B4F" w:rsidRDefault="00C94B4F" w:rsidP="00C94B4F">
      <w:pPr>
        <w:rPr>
          <w:rFonts w:ascii="Arial" w:hAnsi="Arial"/>
          <w:b/>
          <w:sz w:val="17"/>
        </w:rPr>
      </w:pPr>
      <w:r>
        <w:rPr>
          <w:rFonts w:ascii="Arial" w:hAnsi="Arial"/>
          <w:b/>
          <w:sz w:val="17"/>
        </w:rPr>
        <w:t>Section 2. Secondary Purposes</w:t>
      </w:r>
    </w:p>
    <w:p w14:paraId="1D011695" w14:textId="77777777" w:rsidR="00C94B4F" w:rsidRDefault="00C94B4F" w:rsidP="00C94B4F">
      <w:pPr>
        <w:rPr>
          <w:rFonts w:ascii="Arial" w:hAnsi="Arial"/>
          <w:sz w:val="17"/>
        </w:rPr>
      </w:pPr>
    </w:p>
    <w:p w14:paraId="4DCC144A" w14:textId="77777777" w:rsidR="00C94B4F" w:rsidRDefault="00C94B4F" w:rsidP="00C94B4F">
      <w:pPr>
        <w:rPr>
          <w:rFonts w:ascii="Arial" w:hAnsi="Arial"/>
          <w:sz w:val="17"/>
        </w:rPr>
      </w:pPr>
      <w:r>
        <w:rPr>
          <w:rFonts w:ascii="Arial" w:hAnsi="Arial"/>
          <w:sz w:val="17"/>
        </w:rPr>
        <w:t>The secondary purposes of this division shall be:</w:t>
      </w:r>
    </w:p>
    <w:p w14:paraId="293343A2" w14:textId="77777777" w:rsidR="00C94B4F" w:rsidRDefault="00C94B4F" w:rsidP="00C94B4F">
      <w:pPr>
        <w:rPr>
          <w:rFonts w:ascii="Arial" w:hAnsi="Arial"/>
          <w:sz w:val="17"/>
        </w:rPr>
      </w:pPr>
    </w:p>
    <w:p w14:paraId="2EB67525" w14:textId="77777777" w:rsidR="00C94B4F" w:rsidRDefault="00C94B4F" w:rsidP="00C94B4F">
      <w:pPr>
        <w:ind w:left="648" w:hanging="648"/>
        <w:jc w:val="both"/>
        <w:rPr>
          <w:rFonts w:ascii="Arial" w:hAnsi="Arial"/>
          <w:sz w:val="17"/>
        </w:rPr>
      </w:pPr>
      <w:r>
        <w:rPr>
          <w:rFonts w:ascii="Arial" w:hAnsi="Arial"/>
          <w:sz w:val="17"/>
        </w:rPr>
        <w:t xml:space="preserve">A. </w:t>
      </w:r>
      <w:r>
        <w:rPr>
          <w:rFonts w:ascii="Arial" w:hAnsi="Arial"/>
          <w:sz w:val="17"/>
        </w:rPr>
        <w:tab/>
        <w:t>To promote the most appropriate education of children and youth through appraisal, diagnosis, educational intervention, implementation, monitoring and evaluation of prescribed educational programs.</w:t>
      </w:r>
    </w:p>
    <w:p w14:paraId="28B8D75F" w14:textId="77777777" w:rsidR="00C94B4F" w:rsidRDefault="00C94B4F" w:rsidP="00C94B4F">
      <w:pPr>
        <w:rPr>
          <w:rFonts w:ascii="Arial" w:hAnsi="Arial"/>
          <w:sz w:val="17"/>
        </w:rPr>
      </w:pPr>
    </w:p>
    <w:p w14:paraId="562B2390" w14:textId="77777777" w:rsidR="00C94B4F" w:rsidRDefault="00C94B4F" w:rsidP="00C94B4F">
      <w:pPr>
        <w:tabs>
          <w:tab w:val="left" w:pos="648"/>
        </w:tabs>
        <w:ind w:left="648" w:hanging="648"/>
        <w:rPr>
          <w:rFonts w:ascii="Arial" w:hAnsi="Arial"/>
          <w:sz w:val="17"/>
        </w:rPr>
      </w:pPr>
      <w:r>
        <w:rPr>
          <w:rFonts w:ascii="Arial" w:hAnsi="Arial"/>
          <w:sz w:val="17"/>
        </w:rPr>
        <w:t>B.</w:t>
      </w:r>
      <w:r>
        <w:rPr>
          <w:rFonts w:ascii="Arial" w:hAnsi="Arial"/>
          <w:sz w:val="17"/>
        </w:rPr>
        <w:tab/>
        <w:t>To facilitate the integration of services offered by educational diagnosticians, physicians, psychologists, social workers, teachers, and /or other professionals.</w:t>
      </w:r>
    </w:p>
    <w:p w14:paraId="5000332A" w14:textId="77777777" w:rsidR="00C94B4F" w:rsidRDefault="00C94B4F" w:rsidP="00C94B4F">
      <w:pPr>
        <w:rPr>
          <w:rFonts w:ascii="Arial" w:hAnsi="Arial"/>
          <w:sz w:val="17"/>
        </w:rPr>
      </w:pPr>
    </w:p>
    <w:p w14:paraId="32B7A2A8" w14:textId="77777777" w:rsidR="00C94B4F" w:rsidRDefault="00C94B4F" w:rsidP="00C94B4F">
      <w:pPr>
        <w:ind w:left="648" w:hanging="648"/>
        <w:jc w:val="both"/>
        <w:rPr>
          <w:rFonts w:ascii="Arial" w:hAnsi="Arial"/>
          <w:sz w:val="17"/>
        </w:rPr>
      </w:pPr>
      <w:r>
        <w:rPr>
          <w:rFonts w:ascii="Arial" w:hAnsi="Arial"/>
          <w:sz w:val="17"/>
        </w:rPr>
        <w:t xml:space="preserve">C. </w:t>
      </w:r>
      <w:r>
        <w:rPr>
          <w:rFonts w:ascii="Arial" w:hAnsi="Arial"/>
          <w:sz w:val="17"/>
        </w:rPr>
        <w:tab/>
        <w:t>To promote research that encourages the development of effective diagnostic instruments, practices, and techniques which will lead to a better understanding of the relationship between educational needs and educational practices.</w:t>
      </w:r>
    </w:p>
    <w:p w14:paraId="49E7DD0C" w14:textId="77777777" w:rsidR="00C94B4F" w:rsidRDefault="00C94B4F" w:rsidP="00C94B4F">
      <w:pPr>
        <w:rPr>
          <w:rFonts w:ascii="Arial" w:hAnsi="Arial"/>
          <w:sz w:val="17"/>
        </w:rPr>
      </w:pPr>
    </w:p>
    <w:p w14:paraId="5F180347" w14:textId="77777777" w:rsidR="00C94B4F" w:rsidRDefault="00C94B4F" w:rsidP="00C94B4F">
      <w:pPr>
        <w:tabs>
          <w:tab w:val="left" w:pos="648"/>
        </w:tabs>
        <w:rPr>
          <w:rFonts w:ascii="Arial" w:hAnsi="Arial"/>
          <w:sz w:val="17"/>
        </w:rPr>
      </w:pPr>
      <w:r>
        <w:rPr>
          <w:rFonts w:ascii="Arial" w:hAnsi="Arial"/>
          <w:sz w:val="17"/>
        </w:rPr>
        <w:t>D.</w:t>
      </w:r>
      <w:r>
        <w:rPr>
          <w:rFonts w:ascii="Arial" w:hAnsi="Arial"/>
          <w:sz w:val="17"/>
        </w:rPr>
        <w:tab/>
        <w:t>To improve the performance of the membership in fulfilling their professional roles.</w:t>
      </w:r>
    </w:p>
    <w:p w14:paraId="3742A68A" w14:textId="77777777" w:rsidR="00C94B4F" w:rsidRDefault="00C94B4F" w:rsidP="00C94B4F">
      <w:pPr>
        <w:rPr>
          <w:rFonts w:ascii="Arial" w:hAnsi="Arial"/>
          <w:sz w:val="17"/>
        </w:rPr>
      </w:pPr>
    </w:p>
    <w:p w14:paraId="12FBDD9E" w14:textId="77777777" w:rsidR="00C94B4F" w:rsidRDefault="00C94B4F" w:rsidP="00C94B4F">
      <w:pPr>
        <w:tabs>
          <w:tab w:val="left" w:pos="648"/>
        </w:tabs>
        <w:ind w:left="648" w:hanging="648"/>
        <w:rPr>
          <w:rFonts w:ascii="Arial" w:hAnsi="Arial"/>
          <w:sz w:val="17"/>
        </w:rPr>
      </w:pPr>
      <w:r>
        <w:rPr>
          <w:rFonts w:ascii="Arial" w:hAnsi="Arial"/>
          <w:sz w:val="17"/>
        </w:rPr>
        <w:t>E.</w:t>
      </w:r>
      <w:r>
        <w:rPr>
          <w:rFonts w:ascii="Arial" w:hAnsi="Arial"/>
          <w:sz w:val="17"/>
        </w:rPr>
        <w:tab/>
        <w:t>To strengthen the Council for Educational Diagnostic Services (CEDS) as a professional organization.</w:t>
      </w:r>
    </w:p>
    <w:p w14:paraId="6371B5F0" w14:textId="77777777" w:rsidR="00C94B4F" w:rsidRDefault="00C94B4F" w:rsidP="00C94B4F">
      <w:pPr>
        <w:rPr>
          <w:rFonts w:ascii="Arial" w:hAnsi="Arial"/>
          <w:sz w:val="17"/>
        </w:rPr>
      </w:pPr>
    </w:p>
    <w:p w14:paraId="1C5D933A" w14:textId="77777777" w:rsidR="00C94B4F" w:rsidRDefault="00C94B4F" w:rsidP="00C94B4F">
      <w:pPr>
        <w:ind w:left="648" w:hanging="648"/>
        <w:rPr>
          <w:rFonts w:ascii="Arial" w:hAnsi="Arial"/>
          <w:sz w:val="17"/>
        </w:rPr>
      </w:pPr>
      <w:r>
        <w:rPr>
          <w:rFonts w:ascii="Arial" w:hAnsi="Arial"/>
          <w:sz w:val="17"/>
        </w:rPr>
        <w:t>F.</w:t>
      </w:r>
      <w:r>
        <w:rPr>
          <w:rFonts w:ascii="Arial" w:hAnsi="Arial"/>
          <w:sz w:val="17"/>
        </w:rPr>
        <w:tab/>
        <w:t>To work for high quality programs of recruitment, education, and certification of personnel involved in diagnostic and prescriptive programs for individuals with exceptionalities.</w:t>
      </w:r>
    </w:p>
    <w:p w14:paraId="4CE5E625" w14:textId="77777777" w:rsidR="00C94B4F" w:rsidRDefault="00C94B4F" w:rsidP="00C94B4F">
      <w:pPr>
        <w:rPr>
          <w:rFonts w:ascii="Arial" w:hAnsi="Arial"/>
          <w:sz w:val="17"/>
        </w:rPr>
      </w:pPr>
    </w:p>
    <w:p w14:paraId="2DFF2EDC" w14:textId="77777777" w:rsidR="000354C9" w:rsidRDefault="00C94B4F" w:rsidP="000354C9">
      <w:pPr>
        <w:tabs>
          <w:tab w:val="left" w:pos="630"/>
        </w:tabs>
        <w:rPr>
          <w:rFonts w:ascii="Arial" w:hAnsi="Arial"/>
          <w:sz w:val="17"/>
        </w:rPr>
      </w:pPr>
      <w:r>
        <w:rPr>
          <w:rFonts w:ascii="Arial" w:hAnsi="Arial"/>
          <w:sz w:val="17"/>
        </w:rPr>
        <w:t>G.</w:t>
      </w:r>
      <w:r>
        <w:rPr>
          <w:rFonts w:ascii="Arial" w:hAnsi="Arial"/>
          <w:sz w:val="17"/>
        </w:rPr>
        <w:tab/>
        <w:t xml:space="preserve"> To serve the membership of CEDS.</w:t>
      </w:r>
    </w:p>
    <w:p w14:paraId="19E44F82" w14:textId="77777777" w:rsidR="000354C9" w:rsidRDefault="000354C9" w:rsidP="000354C9">
      <w:pPr>
        <w:tabs>
          <w:tab w:val="left" w:pos="630"/>
        </w:tabs>
        <w:rPr>
          <w:rFonts w:ascii="Arial" w:hAnsi="Arial"/>
          <w:sz w:val="17"/>
        </w:rPr>
      </w:pPr>
    </w:p>
    <w:p w14:paraId="44E6CD51" w14:textId="77777777" w:rsidR="00C94B4F" w:rsidRDefault="00C94B4F" w:rsidP="00C94B4F">
      <w:pPr>
        <w:rPr>
          <w:rFonts w:ascii="Arial" w:hAnsi="Arial"/>
          <w:sz w:val="17"/>
        </w:rPr>
      </w:pPr>
    </w:p>
    <w:p w14:paraId="655F77FC" w14:textId="77777777" w:rsidR="00C94B4F" w:rsidRDefault="00C94B4F" w:rsidP="00C94B4F">
      <w:pPr>
        <w:jc w:val="center"/>
        <w:rPr>
          <w:rFonts w:ascii="Arial" w:hAnsi="Arial"/>
          <w:b/>
          <w:sz w:val="17"/>
        </w:rPr>
      </w:pPr>
      <w:r>
        <w:rPr>
          <w:rFonts w:ascii="Arial" w:hAnsi="Arial"/>
          <w:b/>
          <w:sz w:val="17"/>
        </w:rPr>
        <w:t xml:space="preserve">ARTICLE III </w:t>
      </w:r>
    </w:p>
    <w:p w14:paraId="1A8AFD67" w14:textId="77777777" w:rsidR="00C94B4F" w:rsidRDefault="00C94B4F" w:rsidP="00C94B4F">
      <w:pPr>
        <w:jc w:val="center"/>
        <w:rPr>
          <w:rFonts w:ascii="Arial" w:hAnsi="Arial"/>
          <w:b/>
          <w:sz w:val="17"/>
        </w:rPr>
      </w:pPr>
      <w:r>
        <w:rPr>
          <w:rFonts w:ascii="Arial" w:hAnsi="Arial"/>
          <w:b/>
          <w:sz w:val="17"/>
        </w:rPr>
        <w:t>MEMBERSHIP</w:t>
      </w:r>
    </w:p>
    <w:p w14:paraId="61281FBF" w14:textId="77777777" w:rsidR="00C94B4F" w:rsidRDefault="00C94B4F" w:rsidP="00C94B4F">
      <w:pPr>
        <w:rPr>
          <w:rFonts w:ascii="Arial" w:hAnsi="Arial"/>
          <w:sz w:val="17"/>
        </w:rPr>
      </w:pPr>
    </w:p>
    <w:p w14:paraId="5B56DF97" w14:textId="77777777" w:rsidR="00C94B4F" w:rsidRDefault="00C94B4F" w:rsidP="00C94B4F">
      <w:pPr>
        <w:rPr>
          <w:rFonts w:ascii="Arial" w:hAnsi="Arial"/>
          <w:b/>
          <w:sz w:val="17"/>
        </w:rPr>
      </w:pPr>
      <w:r>
        <w:rPr>
          <w:rFonts w:ascii="Arial" w:hAnsi="Arial"/>
          <w:b/>
          <w:sz w:val="17"/>
        </w:rPr>
        <w:t>Section 1. Qualifications</w:t>
      </w:r>
    </w:p>
    <w:p w14:paraId="2ECC91B4" w14:textId="77777777" w:rsidR="00C94B4F" w:rsidRDefault="00C94B4F" w:rsidP="00C94B4F">
      <w:pPr>
        <w:rPr>
          <w:rFonts w:ascii="Arial" w:hAnsi="Arial"/>
          <w:sz w:val="17"/>
        </w:rPr>
      </w:pPr>
    </w:p>
    <w:p w14:paraId="53753964" w14:textId="77777777" w:rsidR="000354C9" w:rsidRDefault="00C94B4F" w:rsidP="000354C9">
      <w:pPr>
        <w:rPr>
          <w:rFonts w:ascii="Arial" w:hAnsi="Arial"/>
          <w:sz w:val="17"/>
        </w:rPr>
      </w:pPr>
      <w:r>
        <w:rPr>
          <w:rFonts w:ascii="Arial" w:hAnsi="Arial"/>
          <w:sz w:val="17"/>
        </w:rPr>
        <w:t xml:space="preserve">Membership shall consist </w:t>
      </w:r>
      <w:r w:rsidRPr="001378FF">
        <w:rPr>
          <w:rFonts w:ascii="Arial" w:hAnsi="Arial"/>
          <w:sz w:val="17"/>
        </w:rPr>
        <w:t>of:</w:t>
      </w:r>
    </w:p>
    <w:p w14:paraId="2EDC24C0" w14:textId="77777777" w:rsidR="000354C9" w:rsidRDefault="000354C9" w:rsidP="000354C9">
      <w:pPr>
        <w:rPr>
          <w:rFonts w:ascii="Arial" w:hAnsi="Arial"/>
          <w:sz w:val="17"/>
        </w:rPr>
      </w:pPr>
    </w:p>
    <w:p w14:paraId="4EF6B570" w14:textId="77777777" w:rsidR="000354C9" w:rsidRDefault="000354C9" w:rsidP="000354C9">
      <w:pPr>
        <w:pStyle w:val="ListParagraph"/>
        <w:numPr>
          <w:ilvl w:val="0"/>
          <w:numId w:val="31"/>
        </w:numPr>
        <w:rPr>
          <w:rFonts w:ascii="Arial" w:hAnsi="Arial"/>
          <w:sz w:val="17"/>
        </w:rPr>
      </w:pPr>
      <w:r w:rsidRPr="000354C9">
        <w:rPr>
          <w:rFonts w:ascii="Arial" w:hAnsi="Arial"/>
          <w:sz w:val="17"/>
        </w:rPr>
        <w:t>Individuals interested in diagnostic and/or prescriptive procedures involved in the education of individuals with    exceptionalities.</w:t>
      </w:r>
    </w:p>
    <w:p w14:paraId="0C3FC172" w14:textId="77777777" w:rsidR="000354C9" w:rsidRDefault="000354C9" w:rsidP="000354C9">
      <w:pPr>
        <w:pStyle w:val="ListParagraph"/>
        <w:rPr>
          <w:rFonts w:ascii="Arial" w:hAnsi="Arial"/>
          <w:sz w:val="17"/>
        </w:rPr>
      </w:pPr>
    </w:p>
    <w:p w14:paraId="397F5B30" w14:textId="699B7761" w:rsidR="000354C9" w:rsidRPr="000354C9" w:rsidRDefault="000354C9" w:rsidP="000354C9">
      <w:pPr>
        <w:pStyle w:val="ListParagraph"/>
        <w:numPr>
          <w:ilvl w:val="0"/>
          <w:numId w:val="31"/>
        </w:numPr>
        <w:rPr>
          <w:rFonts w:ascii="Arial" w:hAnsi="Arial"/>
          <w:sz w:val="17"/>
        </w:rPr>
      </w:pPr>
      <w:r w:rsidRPr="000354C9">
        <w:rPr>
          <w:rFonts w:ascii="Arial" w:hAnsi="Arial"/>
          <w:sz w:val="17"/>
        </w:rPr>
        <w:t xml:space="preserve">Students preparing for professional employment such as described in (A). </w:t>
      </w:r>
    </w:p>
    <w:p w14:paraId="6FD9C579" w14:textId="77777777" w:rsidR="00C94B4F" w:rsidRDefault="00C94B4F" w:rsidP="000354C9">
      <w:pPr>
        <w:spacing w:line="612" w:lineRule="atLeast"/>
        <w:ind w:right="1728"/>
        <w:rPr>
          <w:rFonts w:ascii="Arial" w:hAnsi="Arial"/>
          <w:b/>
          <w:sz w:val="17"/>
        </w:rPr>
      </w:pPr>
      <w:r>
        <w:rPr>
          <w:rFonts w:ascii="Arial" w:hAnsi="Arial"/>
          <w:b/>
          <w:sz w:val="17"/>
        </w:rPr>
        <w:t>Section 2. Minimum Membership Requirements</w:t>
      </w:r>
    </w:p>
    <w:p w14:paraId="1079B8DB" w14:textId="77777777" w:rsidR="00C94B4F" w:rsidRDefault="00C94B4F" w:rsidP="00C94B4F">
      <w:pPr>
        <w:rPr>
          <w:rFonts w:ascii="Arial" w:hAnsi="Arial"/>
          <w:sz w:val="17"/>
        </w:rPr>
      </w:pPr>
    </w:p>
    <w:p w14:paraId="28B573D0" w14:textId="77777777" w:rsidR="00C94B4F" w:rsidRDefault="00C94B4F" w:rsidP="00C94B4F">
      <w:pPr>
        <w:rPr>
          <w:rFonts w:ascii="Arial" w:hAnsi="Arial"/>
          <w:sz w:val="17"/>
        </w:rPr>
      </w:pPr>
      <w:r>
        <w:rPr>
          <w:rFonts w:ascii="Arial" w:hAnsi="Arial"/>
          <w:sz w:val="17"/>
        </w:rPr>
        <w:t>The division shall maintain a minimum membership as required by CEC and who shall meet the membership qualifications established by CEC.</w:t>
      </w:r>
    </w:p>
    <w:p w14:paraId="5428CCA0" w14:textId="77777777" w:rsidR="00C94B4F" w:rsidRDefault="00C94B4F" w:rsidP="00C94B4F">
      <w:pPr>
        <w:spacing w:line="480" w:lineRule="auto"/>
        <w:rPr>
          <w:rFonts w:ascii="Arial" w:hAnsi="Arial"/>
          <w:sz w:val="17"/>
        </w:rPr>
      </w:pPr>
    </w:p>
    <w:p w14:paraId="3C3EFCB4" w14:textId="77777777" w:rsidR="00C94B4F" w:rsidRDefault="00C94B4F" w:rsidP="00C94B4F">
      <w:pPr>
        <w:rPr>
          <w:rFonts w:ascii="Arial" w:hAnsi="Arial"/>
          <w:b/>
          <w:sz w:val="17"/>
        </w:rPr>
      </w:pPr>
    </w:p>
    <w:p w14:paraId="5771526A" w14:textId="77777777" w:rsidR="00C94B4F" w:rsidRDefault="00C94B4F" w:rsidP="00C94B4F">
      <w:pPr>
        <w:rPr>
          <w:rFonts w:ascii="Arial" w:hAnsi="Arial"/>
          <w:b/>
          <w:sz w:val="17"/>
        </w:rPr>
      </w:pPr>
      <w:r>
        <w:rPr>
          <w:rFonts w:ascii="Arial" w:hAnsi="Arial"/>
          <w:b/>
          <w:sz w:val="17"/>
        </w:rPr>
        <w:lastRenderedPageBreak/>
        <w:t>Section 3. Unified Membership</w:t>
      </w:r>
    </w:p>
    <w:p w14:paraId="3173A239" w14:textId="77777777" w:rsidR="00C94B4F" w:rsidRDefault="00C94B4F" w:rsidP="00C94B4F">
      <w:pPr>
        <w:rPr>
          <w:rFonts w:ascii="Arial" w:hAnsi="Arial"/>
          <w:sz w:val="17"/>
        </w:rPr>
      </w:pPr>
    </w:p>
    <w:p w14:paraId="3C2325E5" w14:textId="77777777" w:rsidR="00C94B4F" w:rsidRDefault="00C94B4F" w:rsidP="00C94B4F">
      <w:pPr>
        <w:rPr>
          <w:rFonts w:ascii="Arial" w:hAnsi="Arial"/>
          <w:sz w:val="17"/>
        </w:rPr>
      </w:pPr>
      <w:r>
        <w:rPr>
          <w:rFonts w:ascii="Arial" w:hAnsi="Arial"/>
          <w:sz w:val="17"/>
        </w:rPr>
        <w:t>All members of this division must hold concurrent membership in the Council for Exceptional Children. The division may not accept enrollments for division membership only.</w:t>
      </w:r>
    </w:p>
    <w:p w14:paraId="2B719D15" w14:textId="77777777" w:rsidR="00C94B4F" w:rsidRDefault="00C94B4F" w:rsidP="00C94B4F">
      <w:pPr>
        <w:rPr>
          <w:rFonts w:ascii="Arial" w:hAnsi="Arial"/>
          <w:sz w:val="17"/>
        </w:rPr>
      </w:pPr>
    </w:p>
    <w:p w14:paraId="40A3EEC5" w14:textId="77777777" w:rsidR="00C94B4F" w:rsidRDefault="00C94B4F" w:rsidP="00C94B4F">
      <w:pPr>
        <w:rPr>
          <w:rFonts w:ascii="Arial" w:hAnsi="Arial"/>
          <w:b/>
          <w:sz w:val="17"/>
        </w:rPr>
      </w:pPr>
      <w:r>
        <w:rPr>
          <w:rFonts w:ascii="Arial" w:hAnsi="Arial"/>
          <w:b/>
          <w:sz w:val="17"/>
        </w:rPr>
        <w:t>Section 4. Membership Term</w:t>
      </w:r>
    </w:p>
    <w:p w14:paraId="6C0BC19F" w14:textId="77777777" w:rsidR="00C94B4F" w:rsidRDefault="00C94B4F" w:rsidP="00C94B4F">
      <w:pPr>
        <w:rPr>
          <w:rFonts w:ascii="Arial" w:hAnsi="Arial"/>
          <w:sz w:val="17"/>
        </w:rPr>
      </w:pPr>
    </w:p>
    <w:p w14:paraId="1A0FEA99" w14:textId="77777777" w:rsidR="00C94B4F" w:rsidRDefault="00C94B4F" w:rsidP="00C94B4F">
      <w:pPr>
        <w:rPr>
          <w:rFonts w:ascii="Arial" w:hAnsi="Arial"/>
          <w:sz w:val="17"/>
        </w:rPr>
      </w:pPr>
      <w:r>
        <w:rPr>
          <w:rFonts w:ascii="Arial" w:hAnsi="Arial"/>
          <w:sz w:val="17"/>
        </w:rPr>
        <w:t>The policy pertaining to the membership year shall be consistent with the policy of the Council for Exceptional Children.</w:t>
      </w:r>
    </w:p>
    <w:p w14:paraId="6FA7B08B" w14:textId="77777777" w:rsidR="00C94B4F" w:rsidRDefault="00C94B4F" w:rsidP="00C94B4F">
      <w:pPr>
        <w:rPr>
          <w:rFonts w:ascii="Arial" w:hAnsi="Arial"/>
          <w:sz w:val="17"/>
        </w:rPr>
      </w:pPr>
    </w:p>
    <w:p w14:paraId="0F2CB0D9" w14:textId="77777777" w:rsidR="00C94B4F" w:rsidRPr="00331F3D" w:rsidRDefault="00C94B4F" w:rsidP="00C94B4F">
      <w:pPr>
        <w:jc w:val="center"/>
        <w:rPr>
          <w:rFonts w:ascii="Arial" w:hAnsi="Arial"/>
          <w:sz w:val="17"/>
        </w:rPr>
      </w:pPr>
      <w:r>
        <w:rPr>
          <w:rFonts w:ascii="Arial" w:hAnsi="Arial"/>
          <w:b/>
          <w:sz w:val="17"/>
        </w:rPr>
        <w:t>ARTICLE IV</w:t>
      </w:r>
      <w:r>
        <w:rPr>
          <w:rFonts w:ascii="Arial" w:hAnsi="Arial"/>
          <w:b/>
          <w:sz w:val="17"/>
        </w:rPr>
        <w:br/>
        <w:t>ORGANIZATION</w:t>
      </w:r>
    </w:p>
    <w:p w14:paraId="40891B1F" w14:textId="77777777" w:rsidR="00C94B4F" w:rsidRDefault="00C94B4F" w:rsidP="00C94B4F">
      <w:pPr>
        <w:rPr>
          <w:rFonts w:ascii="Arial" w:hAnsi="Arial"/>
          <w:sz w:val="17"/>
        </w:rPr>
      </w:pPr>
    </w:p>
    <w:p w14:paraId="66E24721" w14:textId="77777777" w:rsidR="00C94B4F" w:rsidRDefault="00C94B4F" w:rsidP="00C94B4F">
      <w:pPr>
        <w:rPr>
          <w:rFonts w:ascii="Arial" w:hAnsi="Arial"/>
          <w:sz w:val="17"/>
        </w:rPr>
      </w:pPr>
    </w:p>
    <w:p w14:paraId="11CFB926" w14:textId="77777777" w:rsidR="00C94B4F" w:rsidRDefault="00C94B4F" w:rsidP="00C94B4F">
      <w:pPr>
        <w:rPr>
          <w:rFonts w:ascii="Arial" w:hAnsi="Arial"/>
          <w:b/>
          <w:sz w:val="17"/>
        </w:rPr>
      </w:pPr>
      <w:r>
        <w:rPr>
          <w:rFonts w:ascii="Arial" w:hAnsi="Arial"/>
          <w:b/>
          <w:sz w:val="17"/>
        </w:rPr>
        <w:t>Section 1. Relationship to the Council for Exceptional Children</w:t>
      </w:r>
    </w:p>
    <w:p w14:paraId="68FE9974" w14:textId="77777777" w:rsidR="00C94B4F" w:rsidRDefault="00C94B4F" w:rsidP="00C94B4F">
      <w:pPr>
        <w:rPr>
          <w:rFonts w:ascii="Arial" w:hAnsi="Arial"/>
          <w:sz w:val="17"/>
        </w:rPr>
      </w:pPr>
    </w:p>
    <w:p w14:paraId="0A51EF41" w14:textId="77777777" w:rsidR="00C94B4F" w:rsidRDefault="00C94B4F" w:rsidP="00C94B4F">
      <w:pPr>
        <w:spacing w:line="480" w:lineRule="auto"/>
        <w:ind w:right="2520"/>
        <w:rPr>
          <w:rFonts w:ascii="Arial" w:hAnsi="Arial"/>
          <w:sz w:val="17"/>
        </w:rPr>
      </w:pPr>
      <w:r>
        <w:rPr>
          <w:rFonts w:ascii="Arial" w:hAnsi="Arial"/>
          <w:sz w:val="17"/>
        </w:rPr>
        <w:t xml:space="preserve">This division shall be affiliated with the Council for Exceptional Children. </w:t>
      </w:r>
    </w:p>
    <w:p w14:paraId="04544A9D" w14:textId="77777777" w:rsidR="00C94B4F" w:rsidRDefault="00C94B4F" w:rsidP="00C94B4F">
      <w:pPr>
        <w:spacing w:line="480" w:lineRule="auto"/>
        <w:ind w:right="2520"/>
        <w:rPr>
          <w:rFonts w:ascii="Arial" w:hAnsi="Arial"/>
          <w:b/>
          <w:sz w:val="17"/>
        </w:rPr>
      </w:pPr>
      <w:r>
        <w:rPr>
          <w:rFonts w:ascii="Arial" w:hAnsi="Arial"/>
          <w:b/>
          <w:sz w:val="17"/>
        </w:rPr>
        <w:t>Section 2. Fiscal and Administrative Term</w:t>
      </w:r>
    </w:p>
    <w:p w14:paraId="30BF0CC7" w14:textId="77777777" w:rsidR="00C94B4F" w:rsidRDefault="00C94B4F" w:rsidP="00C94B4F">
      <w:pPr>
        <w:rPr>
          <w:rFonts w:ascii="Arial" w:hAnsi="Arial"/>
          <w:sz w:val="17"/>
        </w:rPr>
      </w:pPr>
      <w:r>
        <w:rPr>
          <w:rFonts w:ascii="Arial" w:hAnsi="Arial"/>
          <w:sz w:val="17"/>
        </w:rPr>
        <w:t>The fiscal year and administrative term of office shall be July 1 through June 30.</w:t>
      </w:r>
    </w:p>
    <w:p w14:paraId="2C59FA6C" w14:textId="77777777" w:rsidR="00C94B4F" w:rsidRDefault="00C94B4F" w:rsidP="00C94B4F">
      <w:pPr>
        <w:rPr>
          <w:rFonts w:ascii="Arial" w:hAnsi="Arial"/>
          <w:sz w:val="17"/>
        </w:rPr>
      </w:pPr>
    </w:p>
    <w:p w14:paraId="12E8C9B1" w14:textId="77777777" w:rsidR="00C94B4F" w:rsidRPr="00624BD8" w:rsidRDefault="00C94B4F" w:rsidP="00C94B4F">
      <w:pPr>
        <w:jc w:val="center"/>
        <w:rPr>
          <w:rFonts w:ascii="Arial" w:hAnsi="Arial"/>
          <w:sz w:val="17"/>
        </w:rPr>
      </w:pPr>
      <w:r>
        <w:rPr>
          <w:rFonts w:ascii="Arial" w:hAnsi="Arial"/>
          <w:b/>
          <w:sz w:val="17"/>
        </w:rPr>
        <w:t>ARTICLE V</w:t>
      </w:r>
      <w:r>
        <w:rPr>
          <w:rFonts w:ascii="Arial" w:hAnsi="Arial"/>
          <w:b/>
          <w:sz w:val="17"/>
        </w:rPr>
        <w:br/>
        <w:t>DUES</w:t>
      </w:r>
    </w:p>
    <w:p w14:paraId="7AC29F28" w14:textId="77777777" w:rsidR="00C94B4F" w:rsidRDefault="00C94B4F" w:rsidP="00C94B4F">
      <w:pPr>
        <w:rPr>
          <w:rFonts w:ascii="Arial" w:hAnsi="Arial"/>
          <w:sz w:val="17"/>
        </w:rPr>
      </w:pPr>
    </w:p>
    <w:p w14:paraId="1760ABEF" w14:textId="77777777" w:rsidR="00C94B4F" w:rsidRDefault="00C94B4F" w:rsidP="00C94B4F">
      <w:pPr>
        <w:rPr>
          <w:rFonts w:ascii="Arial" w:hAnsi="Arial"/>
          <w:b/>
          <w:sz w:val="17"/>
        </w:rPr>
      </w:pPr>
      <w:r>
        <w:rPr>
          <w:rFonts w:ascii="Arial" w:hAnsi="Arial"/>
          <w:b/>
          <w:sz w:val="17"/>
        </w:rPr>
        <w:t>Section 1. Dues</w:t>
      </w:r>
    </w:p>
    <w:p w14:paraId="72B0A09A" w14:textId="77777777" w:rsidR="00C94B4F" w:rsidRDefault="00C94B4F" w:rsidP="00C94B4F">
      <w:pPr>
        <w:rPr>
          <w:rFonts w:ascii="Arial" w:hAnsi="Arial"/>
          <w:sz w:val="17"/>
        </w:rPr>
      </w:pPr>
    </w:p>
    <w:p w14:paraId="7D0E174C" w14:textId="77777777" w:rsidR="00C94B4F" w:rsidRDefault="00C94B4F" w:rsidP="00C94B4F">
      <w:pPr>
        <w:rPr>
          <w:rFonts w:ascii="Arial" w:hAnsi="Arial"/>
          <w:sz w:val="17"/>
        </w:rPr>
      </w:pPr>
      <w:r>
        <w:rPr>
          <w:rFonts w:ascii="Arial" w:hAnsi="Arial"/>
          <w:sz w:val="17"/>
        </w:rPr>
        <w:t>Dues for regular and student members shall be proposed by the Board of Directors. Approval shall require a simple majority vote of those present at the annual business meeting.</w:t>
      </w:r>
    </w:p>
    <w:p w14:paraId="20A0B96B" w14:textId="77777777" w:rsidR="00C94B4F" w:rsidRDefault="00C94B4F" w:rsidP="00C94B4F">
      <w:pPr>
        <w:rPr>
          <w:rFonts w:ascii="Arial" w:hAnsi="Arial"/>
          <w:sz w:val="17"/>
        </w:rPr>
      </w:pPr>
    </w:p>
    <w:p w14:paraId="50F60C9F" w14:textId="77777777" w:rsidR="00C94B4F" w:rsidRDefault="00C94B4F" w:rsidP="00C94B4F">
      <w:pPr>
        <w:rPr>
          <w:rFonts w:ascii="Arial" w:hAnsi="Arial"/>
          <w:sz w:val="17"/>
        </w:rPr>
      </w:pPr>
    </w:p>
    <w:p w14:paraId="0A4F05EF" w14:textId="77777777" w:rsidR="00C94B4F" w:rsidRDefault="00C94B4F" w:rsidP="00C94B4F">
      <w:pPr>
        <w:rPr>
          <w:rFonts w:ascii="Arial" w:hAnsi="Arial"/>
          <w:b/>
          <w:sz w:val="17"/>
        </w:rPr>
      </w:pPr>
      <w:r>
        <w:rPr>
          <w:rFonts w:ascii="Arial" w:hAnsi="Arial"/>
          <w:b/>
          <w:sz w:val="17"/>
        </w:rPr>
        <w:t>Section 2. Payment of Dues</w:t>
      </w:r>
    </w:p>
    <w:p w14:paraId="14A350F5" w14:textId="77777777" w:rsidR="00C94B4F" w:rsidRDefault="00C94B4F" w:rsidP="00C94B4F">
      <w:pPr>
        <w:rPr>
          <w:rFonts w:ascii="Arial" w:hAnsi="Arial"/>
          <w:sz w:val="17"/>
        </w:rPr>
      </w:pPr>
    </w:p>
    <w:p w14:paraId="58658425" w14:textId="77777777" w:rsidR="00C94B4F" w:rsidRDefault="00C94B4F" w:rsidP="00C94B4F">
      <w:pPr>
        <w:jc w:val="both"/>
        <w:rPr>
          <w:rFonts w:ascii="Arial" w:hAnsi="Arial"/>
          <w:sz w:val="17"/>
        </w:rPr>
      </w:pPr>
      <w:r>
        <w:rPr>
          <w:rFonts w:ascii="Arial" w:hAnsi="Arial"/>
          <w:sz w:val="17"/>
        </w:rPr>
        <w:t>Annual dues shall be payable before the end of the individual's membership year. Members whose dues are not paid by the last day of their membership year shall be considered delinquent, and they shall be dropped from the membership of the organization.</w:t>
      </w:r>
    </w:p>
    <w:p w14:paraId="498B61AC" w14:textId="77777777" w:rsidR="00C94B4F" w:rsidRDefault="00C94B4F" w:rsidP="00C94B4F">
      <w:pPr>
        <w:rPr>
          <w:rFonts w:ascii="Verdana" w:hAnsi="Verdana"/>
          <w:sz w:val="21"/>
        </w:rPr>
      </w:pPr>
    </w:p>
    <w:p w14:paraId="032EE259" w14:textId="77777777" w:rsidR="00C94B4F" w:rsidRDefault="00C94B4F" w:rsidP="00C94B4F">
      <w:pPr>
        <w:jc w:val="center"/>
        <w:rPr>
          <w:rFonts w:ascii="Verdana" w:hAnsi="Verdana"/>
          <w:sz w:val="21"/>
        </w:rPr>
      </w:pPr>
    </w:p>
    <w:p w14:paraId="38AE2229" w14:textId="77777777" w:rsidR="00C94B4F" w:rsidRDefault="00C94B4F" w:rsidP="00C94B4F">
      <w:pPr>
        <w:jc w:val="center"/>
        <w:rPr>
          <w:rFonts w:ascii="Arial" w:hAnsi="Arial"/>
          <w:b/>
          <w:sz w:val="17"/>
        </w:rPr>
      </w:pPr>
      <w:r>
        <w:rPr>
          <w:rFonts w:ascii="Arial" w:hAnsi="Arial"/>
          <w:b/>
          <w:sz w:val="17"/>
        </w:rPr>
        <w:t xml:space="preserve">ARTICLE VI </w:t>
      </w:r>
    </w:p>
    <w:p w14:paraId="0B6150B9" w14:textId="77777777" w:rsidR="00C94B4F" w:rsidRDefault="00C94B4F" w:rsidP="00C94B4F">
      <w:pPr>
        <w:jc w:val="center"/>
        <w:rPr>
          <w:rFonts w:ascii="Arial" w:hAnsi="Arial"/>
          <w:b/>
          <w:sz w:val="17"/>
        </w:rPr>
      </w:pPr>
      <w:r>
        <w:rPr>
          <w:rFonts w:ascii="Arial" w:hAnsi="Arial"/>
          <w:b/>
          <w:sz w:val="17"/>
        </w:rPr>
        <w:t>OFFICERS</w:t>
      </w:r>
    </w:p>
    <w:p w14:paraId="2F627AD0" w14:textId="77777777" w:rsidR="00C94B4F" w:rsidRDefault="00C94B4F" w:rsidP="00C94B4F">
      <w:pPr>
        <w:jc w:val="center"/>
        <w:rPr>
          <w:rFonts w:ascii="Arial" w:hAnsi="Arial"/>
          <w:b/>
          <w:sz w:val="17"/>
        </w:rPr>
      </w:pPr>
    </w:p>
    <w:p w14:paraId="700E3A7A" w14:textId="77777777" w:rsidR="00C94B4F" w:rsidRDefault="00C94B4F" w:rsidP="00C94B4F">
      <w:pPr>
        <w:rPr>
          <w:rFonts w:ascii="Arial" w:hAnsi="Arial"/>
          <w:b/>
          <w:sz w:val="17"/>
        </w:rPr>
      </w:pPr>
      <w:r>
        <w:rPr>
          <w:rFonts w:ascii="Arial" w:hAnsi="Arial"/>
          <w:b/>
          <w:sz w:val="17"/>
        </w:rPr>
        <w:t>Section 1. Elected Officers</w:t>
      </w:r>
    </w:p>
    <w:p w14:paraId="6CE64E02" w14:textId="77777777" w:rsidR="00C94B4F" w:rsidRDefault="00C94B4F" w:rsidP="00C94B4F">
      <w:pPr>
        <w:rPr>
          <w:rFonts w:ascii="Arial" w:hAnsi="Arial"/>
          <w:sz w:val="17"/>
        </w:rPr>
      </w:pPr>
    </w:p>
    <w:p w14:paraId="5A4B8DF3" w14:textId="77777777" w:rsidR="00C94B4F" w:rsidRDefault="00C94B4F" w:rsidP="00C94B4F">
      <w:pPr>
        <w:ind w:left="720" w:hanging="720"/>
        <w:rPr>
          <w:rFonts w:ascii="Arial" w:hAnsi="Arial"/>
          <w:sz w:val="17"/>
        </w:rPr>
      </w:pPr>
      <w:r>
        <w:rPr>
          <w:rFonts w:ascii="Arial" w:hAnsi="Arial"/>
          <w:sz w:val="17"/>
        </w:rPr>
        <w:t>A.</w:t>
      </w:r>
      <w:r>
        <w:rPr>
          <w:rFonts w:ascii="Arial" w:hAnsi="Arial"/>
          <w:sz w:val="17"/>
        </w:rPr>
        <w:tab/>
        <w:t xml:space="preserve">The elected officers of this division shall be </w:t>
      </w:r>
      <w:r w:rsidRPr="001378FF">
        <w:rPr>
          <w:rFonts w:ascii="Arial" w:hAnsi="Arial"/>
          <w:sz w:val="17"/>
        </w:rPr>
        <w:t>president;</w:t>
      </w:r>
      <w:r>
        <w:rPr>
          <w:rFonts w:ascii="Arial" w:hAnsi="Arial"/>
          <w:sz w:val="17"/>
        </w:rPr>
        <w:t xml:space="preserve"> an immediate past president; a president-elect, who shall succeed the president; a secretary; and a treasurer.</w:t>
      </w:r>
    </w:p>
    <w:p w14:paraId="1F917A6C" w14:textId="77777777" w:rsidR="00C94B4F" w:rsidRDefault="00C94B4F" w:rsidP="00C94B4F">
      <w:pPr>
        <w:rPr>
          <w:rFonts w:ascii="Arial" w:hAnsi="Arial"/>
          <w:sz w:val="17"/>
        </w:rPr>
      </w:pPr>
    </w:p>
    <w:p w14:paraId="48E2C125" w14:textId="77777777" w:rsidR="00097CD7" w:rsidRDefault="00C94B4F" w:rsidP="00097CD7">
      <w:pPr>
        <w:ind w:left="720" w:hanging="720"/>
        <w:jc w:val="both"/>
        <w:rPr>
          <w:rFonts w:ascii="Arial" w:hAnsi="Arial"/>
          <w:sz w:val="17"/>
        </w:rPr>
      </w:pPr>
      <w:r>
        <w:rPr>
          <w:rFonts w:ascii="Arial" w:hAnsi="Arial"/>
          <w:sz w:val="17"/>
        </w:rPr>
        <w:t>B.</w:t>
      </w:r>
      <w:r>
        <w:rPr>
          <w:rFonts w:ascii="Arial" w:hAnsi="Arial"/>
          <w:sz w:val="17"/>
        </w:rPr>
        <w:tab/>
        <w:t>The terms for office are as follows: immediate past president, president-elect, secretary, and treasurer -- two consecutive years. The president-elect shall be elected in even years; the secretary and treasurer shall be elected in odd years.</w:t>
      </w:r>
    </w:p>
    <w:p w14:paraId="1AEDD345" w14:textId="77777777" w:rsidR="00097CD7" w:rsidRDefault="00097CD7" w:rsidP="00C94B4F">
      <w:pPr>
        <w:rPr>
          <w:rFonts w:ascii="Arial" w:hAnsi="Arial"/>
          <w:b/>
          <w:sz w:val="17"/>
        </w:rPr>
      </w:pPr>
    </w:p>
    <w:p w14:paraId="124D53A7" w14:textId="7957E5B8" w:rsidR="00AE406F" w:rsidRDefault="00C94B4F" w:rsidP="00AE406F">
      <w:pPr>
        <w:rPr>
          <w:rFonts w:ascii="Arial" w:hAnsi="Arial"/>
          <w:b/>
          <w:sz w:val="17"/>
        </w:rPr>
      </w:pPr>
      <w:r>
        <w:rPr>
          <w:rFonts w:ascii="Arial" w:hAnsi="Arial"/>
          <w:b/>
          <w:sz w:val="17"/>
        </w:rPr>
        <w:t>Section 2. Representatives to the CEC Representative Assembly</w:t>
      </w:r>
    </w:p>
    <w:p w14:paraId="3C14AD6B" w14:textId="004DB92B" w:rsidR="00CE153E" w:rsidRDefault="00CE153E" w:rsidP="00AE406F">
      <w:pPr>
        <w:rPr>
          <w:rFonts w:ascii="Arial" w:hAnsi="Arial"/>
          <w:b/>
          <w:sz w:val="17"/>
        </w:rPr>
      </w:pPr>
    </w:p>
    <w:p w14:paraId="3B8EF66D" w14:textId="77777777" w:rsidR="00AE406F" w:rsidRDefault="00AE406F" w:rsidP="00AE406F">
      <w:pPr>
        <w:rPr>
          <w:rFonts w:ascii="Arial" w:hAnsi="Arial"/>
          <w:sz w:val="17"/>
        </w:rPr>
      </w:pPr>
    </w:p>
    <w:p w14:paraId="2C8C3CF2" w14:textId="10286B96" w:rsidR="00097CD7" w:rsidRDefault="00097CD7" w:rsidP="00400E0B">
      <w:pPr>
        <w:ind w:left="720" w:hanging="720"/>
        <w:rPr>
          <w:rFonts w:ascii="Arial" w:hAnsi="Arial"/>
          <w:sz w:val="17"/>
        </w:rPr>
      </w:pPr>
      <w:r>
        <w:rPr>
          <w:rFonts w:ascii="Arial" w:hAnsi="Arial"/>
          <w:sz w:val="17"/>
        </w:rPr>
        <w:t>A.</w:t>
      </w:r>
      <w:r>
        <w:rPr>
          <w:rFonts w:ascii="Arial" w:hAnsi="Arial"/>
          <w:sz w:val="17"/>
        </w:rPr>
        <w:tab/>
      </w:r>
      <w:r w:rsidRPr="00097CD7">
        <w:rPr>
          <w:rFonts w:ascii="Arial" w:hAnsi="Arial"/>
          <w:sz w:val="17"/>
        </w:rPr>
        <w:t xml:space="preserve">Immediate Past President will serve as the first </w:t>
      </w:r>
      <w:r w:rsidR="00400E0B">
        <w:rPr>
          <w:rFonts w:ascii="Arial" w:hAnsi="Arial"/>
          <w:sz w:val="17"/>
        </w:rPr>
        <w:t xml:space="preserve">representative to the CEC </w:t>
      </w:r>
      <w:r w:rsidRPr="00097CD7">
        <w:rPr>
          <w:rFonts w:ascii="Arial" w:hAnsi="Arial"/>
          <w:sz w:val="17"/>
        </w:rPr>
        <w:t>Representative Assembly.</w:t>
      </w:r>
    </w:p>
    <w:p w14:paraId="1B0ADDD8" w14:textId="77777777" w:rsidR="00097CD7" w:rsidRDefault="00097CD7" w:rsidP="00400E0B">
      <w:pPr>
        <w:ind w:left="720" w:hanging="720"/>
        <w:rPr>
          <w:rFonts w:ascii="Arial" w:hAnsi="Arial"/>
          <w:sz w:val="17"/>
        </w:rPr>
      </w:pPr>
    </w:p>
    <w:p w14:paraId="0AED575A" w14:textId="22039983" w:rsidR="00097CD7" w:rsidRPr="00CE153E" w:rsidRDefault="00400E0B" w:rsidP="00CE153E">
      <w:pPr>
        <w:pStyle w:val="ListParagraph"/>
        <w:numPr>
          <w:ilvl w:val="0"/>
          <w:numId w:val="31"/>
        </w:numPr>
        <w:rPr>
          <w:rFonts w:ascii="Arial" w:hAnsi="Arial"/>
          <w:sz w:val="17"/>
        </w:rPr>
      </w:pPr>
      <w:r w:rsidRPr="00CE153E">
        <w:rPr>
          <w:rFonts w:ascii="Arial" w:hAnsi="Arial"/>
          <w:sz w:val="17"/>
        </w:rPr>
        <w:t xml:space="preserve">The </w:t>
      </w:r>
      <w:r w:rsidR="00097CD7" w:rsidRPr="00CE153E">
        <w:rPr>
          <w:rFonts w:ascii="Arial" w:hAnsi="Arial"/>
          <w:sz w:val="17"/>
        </w:rPr>
        <w:t>Membership Committee Chairperson</w:t>
      </w:r>
      <w:r w:rsidRPr="00CE153E">
        <w:rPr>
          <w:rFonts w:ascii="Arial" w:hAnsi="Arial"/>
          <w:sz w:val="17"/>
        </w:rPr>
        <w:t xml:space="preserve"> as the second representative to the CEC Representative Assembly.</w:t>
      </w:r>
    </w:p>
    <w:p w14:paraId="3E797392" w14:textId="77777777" w:rsidR="00C94B4F" w:rsidRDefault="00C94B4F" w:rsidP="00400E0B">
      <w:pPr>
        <w:rPr>
          <w:rFonts w:ascii="Arial" w:hAnsi="Arial"/>
          <w:sz w:val="17"/>
        </w:rPr>
      </w:pPr>
    </w:p>
    <w:p w14:paraId="54537B35" w14:textId="0AD6210F" w:rsidR="00C94B4F" w:rsidRDefault="0046639D" w:rsidP="00C94B4F">
      <w:pPr>
        <w:rPr>
          <w:rFonts w:ascii="Arial" w:hAnsi="Arial"/>
          <w:b/>
          <w:sz w:val="17"/>
        </w:rPr>
      </w:pPr>
      <w:r>
        <w:rPr>
          <w:rFonts w:ascii="Arial" w:hAnsi="Arial"/>
          <w:b/>
          <w:sz w:val="17"/>
        </w:rPr>
        <w:t>Section 3</w:t>
      </w:r>
      <w:r w:rsidR="00C94B4F">
        <w:rPr>
          <w:rFonts w:ascii="Arial" w:hAnsi="Arial"/>
          <w:b/>
          <w:sz w:val="17"/>
        </w:rPr>
        <w:t>. Prerequisite to Nomination, Election, and Appointment</w:t>
      </w:r>
    </w:p>
    <w:p w14:paraId="21AA91EC" w14:textId="77777777" w:rsidR="00C94B4F" w:rsidRDefault="00C94B4F" w:rsidP="00C94B4F">
      <w:pPr>
        <w:rPr>
          <w:rFonts w:ascii="Arial" w:hAnsi="Arial"/>
          <w:sz w:val="17"/>
        </w:rPr>
      </w:pPr>
    </w:p>
    <w:p w14:paraId="27ACD344" w14:textId="3E8531B9" w:rsidR="00C94B4F" w:rsidRPr="00E83232" w:rsidRDefault="00C94B4F" w:rsidP="00C94B4F">
      <w:pPr>
        <w:ind w:left="720" w:hanging="720"/>
        <w:jc w:val="both"/>
        <w:rPr>
          <w:rFonts w:ascii="Arial" w:hAnsi="Arial"/>
          <w:sz w:val="16"/>
          <w:szCs w:val="16"/>
        </w:rPr>
      </w:pPr>
      <w:r>
        <w:rPr>
          <w:rFonts w:ascii="Arial" w:hAnsi="Arial"/>
          <w:sz w:val="17"/>
        </w:rPr>
        <w:t xml:space="preserve">A. </w:t>
      </w:r>
      <w:r>
        <w:rPr>
          <w:rFonts w:ascii="Arial" w:hAnsi="Arial"/>
          <w:sz w:val="17"/>
        </w:rPr>
        <w:tab/>
      </w:r>
      <w:r w:rsidRPr="00E83232">
        <w:rPr>
          <w:rFonts w:ascii="Arial" w:hAnsi="Arial"/>
          <w:sz w:val="16"/>
          <w:szCs w:val="16"/>
        </w:rPr>
        <w:t>All officers, must be members in good standing of the Council for Exceptional Children and this division at the time of their nomination and election and remain so throughout their term of office. Any eligible member may be elected to office</w:t>
      </w:r>
      <w:r>
        <w:rPr>
          <w:rFonts w:ascii="Arial" w:hAnsi="Arial"/>
          <w:sz w:val="16"/>
          <w:szCs w:val="16"/>
        </w:rPr>
        <w:t xml:space="preserve">. </w:t>
      </w:r>
    </w:p>
    <w:p w14:paraId="2C31AAF3" w14:textId="77777777" w:rsidR="00C94B4F" w:rsidRPr="00E83232" w:rsidRDefault="00C94B4F" w:rsidP="00C94B4F">
      <w:pPr>
        <w:ind w:left="720" w:hanging="720"/>
        <w:jc w:val="both"/>
        <w:rPr>
          <w:rFonts w:ascii="Arial" w:hAnsi="Arial"/>
          <w:sz w:val="16"/>
          <w:szCs w:val="16"/>
        </w:rPr>
      </w:pPr>
    </w:p>
    <w:p w14:paraId="0877FE8D" w14:textId="6EA68C46" w:rsidR="00C94B4F" w:rsidRPr="00624BD8" w:rsidRDefault="002469A3" w:rsidP="00633BF6">
      <w:pPr>
        <w:ind w:left="720" w:hanging="720"/>
        <w:rPr>
          <w:rFonts w:ascii="Arial" w:hAnsi="Arial" w:cs="Arial"/>
          <w:sz w:val="16"/>
          <w:szCs w:val="16"/>
        </w:rPr>
      </w:pPr>
      <w:r>
        <w:rPr>
          <w:rFonts w:ascii="Arial" w:hAnsi="Arial"/>
          <w:sz w:val="16"/>
          <w:szCs w:val="16"/>
        </w:rPr>
        <w:t>B.</w:t>
      </w:r>
      <w:r>
        <w:rPr>
          <w:rFonts w:ascii="Arial" w:hAnsi="Arial"/>
          <w:sz w:val="16"/>
          <w:szCs w:val="16"/>
        </w:rPr>
        <w:tab/>
      </w:r>
      <w:r w:rsidRPr="00CE153E">
        <w:rPr>
          <w:rFonts w:ascii="Arial" w:hAnsi="Arial"/>
          <w:sz w:val="16"/>
          <w:szCs w:val="16"/>
          <w:highlight w:val="yellow"/>
        </w:rPr>
        <w:t xml:space="preserve">Nominees for the position </w:t>
      </w:r>
      <w:r w:rsidR="00031CA6" w:rsidRPr="00CE153E">
        <w:rPr>
          <w:rFonts w:ascii="Arial" w:hAnsi="Arial"/>
          <w:sz w:val="16"/>
          <w:szCs w:val="16"/>
          <w:highlight w:val="yellow"/>
        </w:rPr>
        <w:t xml:space="preserve">of </w:t>
      </w:r>
      <w:r w:rsidRPr="00CE153E">
        <w:rPr>
          <w:rFonts w:ascii="Arial" w:hAnsi="Arial"/>
          <w:sz w:val="16"/>
          <w:szCs w:val="16"/>
          <w:highlight w:val="yellow"/>
        </w:rPr>
        <w:t>president-e</w:t>
      </w:r>
      <w:r w:rsidR="00C94B4F" w:rsidRPr="00CE153E">
        <w:rPr>
          <w:rFonts w:ascii="Arial" w:hAnsi="Arial"/>
          <w:sz w:val="16"/>
          <w:szCs w:val="16"/>
          <w:highlight w:val="yellow"/>
        </w:rPr>
        <w:t>lect,</w:t>
      </w:r>
      <w:r w:rsidR="00C94B4F" w:rsidRPr="00CE153E">
        <w:rPr>
          <w:sz w:val="16"/>
          <w:szCs w:val="16"/>
          <w:highlight w:val="yellow"/>
        </w:rPr>
        <w:t xml:space="preserve"> </w:t>
      </w:r>
      <w:r w:rsidR="00C94B4F" w:rsidRPr="00CE153E">
        <w:rPr>
          <w:rFonts w:ascii="Arial" w:hAnsi="Arial" w:cs="Arial"/>
          <w:sz w:val="16"/>
          <w:szCs w:val="16"/>
          <w:highlight w:val="yellow"/>
        </w:rPr>
        <w:t>must have served or be currently serving on the CEDS</w:t>
      </w:r>
      <w:r w:rsidR="00633BF6" w:rsidRPr="00CE153E">
        <w:rPr>
          <w:rFonts w:ascii="Arial" w:hAnsi="Arial" w:cs="Arial"/>
          <w:sz w:val="16"/>
          <w:szCs w:val="16"/>
          <w:highlight w:val="yellow"/>
        </w:rPr>
        <w:t xml:space="preserve"> and/or CEC</w:t>
      </w:r>
      <w:r w:rsidR="000354C9" w:rsidRPr="00CE153E">
        <w:rPr>
          <w:rFonts w:ascii="Arial" w:hAnsi="Arial" w:cs="Arial"/>
          <w:sz w:val="16"/>
          <w:szCs w:val="16"/>
          <w:highlight w:val="yellow"/>
        </w:rPr>
        <w:t xml:space="preserve"> </w:t>
      </w:r>
      <w:r w:rsidR="00C94B4F" w:rsidRPr="00CE153E">
        <w:rPr>
          <w:rFonts w:ascii="Arial" w:hAnsi="Arial" w:cs="Arial"/>
          <w:sz w:val="16"/>
          <w:szCs w:val="16"/>
          <w:highlight w:val="yellow"/>
        </w:rPr>
        <w:t>Board of Directors as an officer or an appointed position.</w:t>
      </w:r>
    </w:p>
    <w:p w14:paraId="7E6D2BA1" w14:textId="77777777" w:rsidR="00C94B4F" w:rsidRPr="00E83232" w:rsidRDefault="00C94B4F" w:rsidP="00C94B4F">
      <w:pPr>
        <w:ind w:left="720" w:hanging="720"/>
        <w:jc w:val="both"/>
        <w:rPr>
          <w:sz w:val="16"/>
          <w:szCs w:val="16"/>
        </w:rPr>
      </w:pPr>
    </w:p>
    <w:p w14:paraId="3D2FB979" w14:textId="77777777" w:rsidR="00C94B4F" w:rsidRPr="00624BD8" w:rsidRDefault="00C94B4F" w:rsidP="00C94B4F">
      <w:pPr>
        <w:ind w:left="720" w:hanging="720"/>
        <w:rPr>
          <w:rFonts w:ascii="Arial" w:hAnsi="Arial" w:cs="Arial"/>
          <w:sz w:val="16"/>
          <w:szCs w:val="16"/>
        </w:rPr>
      </w:pPr>
      <w:r w:rsidRPr="00E83232">
        <w:rPr>
          <w:rFonts w:ascii="Arial" w:hAnsi="Arial"/>
          <w:sz w:val="16"/>
          <w:szCs w:val="16"/>
        </w:rPr>
        <w:t>C.</w:t>
      </w:r>
      <w:r w:rsidRPr="00E83232">
        <w:rPr>
          <w:rFonts w:ascii="Arial" w:hAnsi="Arial"/>
          <w:sz w:val="16"/>
          <w:szCs w:val="16"/>
        </w:rPr>
        <w:tab/>
      </w:r>
      <w:r w:rsidRPr="00624BD8">
        <w:rPr>
          <w:rFonts w:ascii="Arial" w:hAnsi="Arial" w:cs="Arial"/>
          <w:sz w:val="16"/>
          <w:szCs w:val="16"/>
        </w:rPr>
        <w:t xml:space="preserve">Representatives to the CEC Representative Assembly, whether designated or appointed, must have served or be currently serving on the CEDS </w:t>
      </w:r>
      <w:r>
        <w:rPr>
          <w:rFonts w:ascii="Arial" w:hAnsi="Arial" w:cs="Arial"/>
          <w:sz w:val="16"/>
          <w:szCs w:val="16"/>
        </w:rPr>
        <w:t>Board of Directors</w:t>
      </w:r>
      <w:r w:rsidRPr="00624BD8">
        <w:rPr>
          <w:rFonts w:ascii="Arial" w:hAnsi="Arial" w:cs="Arial"/>
          <w:sz w:val="16"/>
          <w:szCs w:val="16"/>
        </w:rPr>
        <w:t xml:space="preserve"> as an officer or appointed position.</w:t>
      </w:r>
    </w:p>
    <w:p w14:paraId="6AEB25B4" w14:textId="77777777" w:rsidR="00C94B4F" w:rsidRDefault="00C94B4F" w:rsidP="00C94B4F">
      <w:pPr>
        <w:rPr>
          <w:rFonts w:ascii="Arial" w:hAnsi="Arial"/>
          <w:sz w:val="17"/>
        </w:rPr>
      </w:pPr>
    </w:p>
    <w:p w14:paraId="5A1266EC" w14:textId="6096B6CB" w:rsidR="00C94B4F" w:rsidRDefault="0046639D" w:rsidP="00C94B4F">
      <w:pPr>
        <w:rPr>
          <w:rFonts w:ascii="Arial" w:hAnsi="Arial"/>
          <w:b/>
          <w:sz w:val="17"/>
        </w:rPr>
      </w:pPr>
      <w:r>
        <w:rPr>
          <w:rFonts w:ascii="Arial" w:hAnsi="Arial"/>
          <w:b/>
          <w:sz w:val="17"/>
        </w:rPr>
        <w:t>Section 4</w:t>
      </w:r>
      <w:r w:rsidR="00C94B4F">
        <w:rPr>
          <w:rFonts w:ascii="Arial" w:hAnsi="Arial"/>
          <w:b/>
          <w:sz w:val="17"/>
        </w:rPr>
        <w:t>. Succession</w:t>
      </w:r>
    </w:p>
    <w:p w14:paraId="0F034161" w14:textId="77777777" w:rsidR="00C94B4F" w:rsidRDefault="00C94B4F" w:rsidP="00C94B4F">
      <w:pPr>
        <w:rPr>
          <w:rFonts w:ascii="Arial" w:hAnsi="Arial"/>
          <w:sz w:val="17"/>
        </w:rPr>
      </w:pPr>
    </w:p>
    <w:p w14:paraId="0AEFF152" w14:textId="77777777" w:rsidR="00C94B4F" w:rsidRDefault="00C94B4F" w:rsidP="00C94B4F">
      <w:pPr>
        <w:jc w:val="both"/>
        <w:rPr>
          <w:rFonts w:ascii="Arial" w:hAnsi="Arial"/>
          <w:sz w:val="17"/>
        </w:rPr>
      </w:pPr>
      <w:r>
        <w:rPr>
          <w:rFonts w:ascii="Arial" w:hAnsi="Arial"/>
          <w:sz w:val="17"/>
        </w:rPr>
        <w:t>An elected officer, with the exception of president-elect, may succeed him/herself once in the same office if re-elected. The appointed representative to the CEC Representative Assembly may serve a second consecutive two-year term. The designated representative (immediate past president) may serve a second term in the event that his/her successor cannot serve in this capacity.</w:t>
      </w:r>
    </w:p>
    <w:p w14:paraId="32098A6A" w14:textId="77777777" w:rsidR="00C94B4F" w:rsidRDefault="00C94B4F" w:rsidP="00C94B4F">
      <w:pPr>
        <w:rPr>
          <w:rFonts w:ascii="Arial" w:hAnsi="Arial"/>
          <w:sz w:val="17"/>
        </w:rPr>
      </w:pPr>
    </w:p>
    <w:p w14:paraId="330FE41E" w14:textId="4B1F9F6A" w:rsidR="00C94B4F" w:rsidRDefault="0046639D" w:rsidP="00C94B4F">
      <w:pPr>
        <w:rPr>
          <w:rFonts w:ascii="Arial" w:hAnsi="Arial"/>
          <w:b/>
          <w:sz w:val="17"/>
        </w:rPr>
      </w:pPr>
      <w:r>
        <w:rPr>
          <w:rFonts w:ascii="Arial" w:hAnsi="Arial"/>
          <w:b/>
          <w:sz w:val="17"/>
        </w:rPr>
        <w:t>Section 5</w:t>
      </w:r>
      <w:r w:rsidR="00C94B4F">
        <w:rPr>
          <w:rFonts w:ascii="Arial" w:hAnsi="Arial"/>
          <w:b/>
          <w:sz w:val="17"/>
        </w:rPr>
        <w:t>. Vacancies</w:t>
      </w:r>
    </w:p>
    <w:p w14:paraId="03AF240D" w14:textId="77777777" w:rsidR="00C94B4F" w:rsidRDefault="00C94B4F" w:rsidP="00C94B4F">
      <w:pPr>
        <w:rPr>
          <w:rFonts w:ascii="Arial" w:hAnsi="Arial"/>
          <w:sz w:val="17"/>
        </w:rPr>
      </w:pPr>
    </w:p>
    <w:p w14:paraId="7106AF55" w14:textId="00A5C8D2" w:rsidR="00C94B4F" w:rsidRDefault="00C94B4F" w:rsidP="00C94B4F">
      <w:pPr>
        <w:jc w:val="both"/>
        <w:rPr>
          <w:rFonts w:ascii="Arial" w:hAnsi="Arial"/>
          <w:sz w:val="17"/>
        </w:rPr>
      </w:pPr>
      <w:r>
        <w:rPr>
          <w:rFonts w:ascii="Arial" w:hAnsi="Arial"/>
          <w:sz w:val="17"/>
        </w:rPr>
        <w:t xml:space="preserve">A vacancy in the office of the president shall be filled by automatic succession of the </w:t>
      </w:r>
      <w:r w:rsidR="00633BF6">
        <w:rPr>
          <w:rFonts w:ascii="Arial" w:hAnsi="Arial"/>
          <w:sz w:val="17"/>
        </w:rPr>
        <w:t>president elect</w:t>
      </w:r>
      <w:r>
        <w:rPr>
          <w:rFonts w:ascii="Arial" w:hAnsi="Arial"/>
          <w:sz w:val="17"/>
        </w:rPr>
        <w:t xml:space="preserve"> to the office. A vacancy in the office of immediate past president </w:t>
      </w:r>
      <w:r w:rsidRPr="004B2DC5">
        <w:rPr>
          <w:rFonts w:ascii="Arial" w:hAnsi="Arial"/>
          <w:sz w:val="17"/>
        </w:rPr>
        <w:t>shall be filled by the individual who held the office in the immediately preceding term.</w:t>
      </w:r>
      <w:r>
        <w:rPr>
          <w:rFonts w:ascii="Arial" w:hAnsi="Arial"/>
          <w:sz w:val="17"/>
        </w:rPr>
        <w:t xml:space="preserve"> A vacancy in any of the offices, except president and immediate past president, shall be declared and filled by action of the Board of Directors upon recommendation by the president and such person(s) shall serve only until the end of the current administrative term or until replaced by a duly elected/ selected successor.</w:t>
      </w:r>
    </w:p>
    <w:p w14:paraId="28813AF4" w14:textId="77777777" w:rsidR="00C94B4F" w:rsidRDefault="00C94B4F" w:rsidP="00C94B4F">
      <w:pPr>
        <w:rPr>
          <w:rFonts w:ascii="Arial" w:hAnsi="Arial"/>
          <w:sz w:val="17"/>
        </w:rPr>
      </w:pPr>
    </w:p>
    <w:p w14:paraId="00BF6BDA" w14:textId="2CEE7369" w:rsidR="00C94B4F" w:rsidRDefault="0046639D" w:rsidP="00C94B4F">
      <w:pPr>
        <w:rPr>
          <w:rFonts w:ascii="Arial" w:hAnsi="Arial"/>
          <w:b/>
          <w:sz w:val="17"/>
        </w:rPr>
      </w:pPr>
      <w:r>
        <w:rPr>
          <w:rFonts w:ascii="Arial" w:hAnsi="Arial"/>
          <w:b/>
          <w:sz w:val="17"/>
        </w:rPr>
        <w:t>Section 6</w:t>
      </w:r>
      <w:r w:rsidR="00C94B4F">
        <w:rPr>
          <w:rFonts w:ascii="Arial" w:hAnsi="Arial"/>
          <w:b/>
          <w:sz w:val="17"/>
        </w:rPr>
        <w:t>. Resignation or Removal from Office</w:t>
      </w:r>
    </w:p>
    <w:p w14:paraId="4A992911" w14:textId="77777777" w:rsidR="00C94B4F" w:rsidRDefault="00C94B4F" w:rsidP="00C94B4F">
      <w:pPr>
        <w:rPr>
          <w:rFonts w:ascii="Arial" w:hAnsi="Arial"/>
          <w:sz w:val="17"/>
        </w:rPr>
      </w:pPr>
    </w:p>
    <w:p w14:paraId="70C944B8" w14:textId="77777777" w:rsidR="00C94B4F" w:rsidRDefault="00C94B4F" w:rsidP="00C94B4F">
      <w:pPr>
        <w:ind w:left="648" w:hanging="648"/>
        <w:jc w:val="both"/>
        <w:rPr>
          <w:rFonts w:ascii="Arial" w:hAnsi="Arial"/>
          <w:sz w:val="17"/>
        </w:rPr>
      </w:pPr>
      <w:r>
        <w:rPr>
          <w:rFonts w:ascii="Arial" w:hAnsi="Arial"/>
          <w:sz w:val="17"/>
        </w:rPr>
        <w:t xml:space="preserve">A. </w:t>
      </w:r>
      <w:r>
        <w:rPr>
          <w:rFonts w:ascii="Arial" w:hAnsi="Arial"/>
          <w:sz w:val="17"/>
        </w:rPr>
        <w:tab/>
        <w:t>An officer may resign at any time by giving written notice of such resignation to the president and secretary. Unless otherwise specified in such written notice, such resignation shall be effective upon receipt thereof.</w:t>
      </w:r>
    </w:p>
    <w:p w14:paraId="745E4073" w14:textId="77777777" w:rsidR="00C94B4F" w:rsidRDefault="00C94B4F" w:rsidP="00C94B4F">
      <w:pPr>
        <w:rPr>
          <w:rFonts w:ascii="Arial" w:hAnsi="Arial"/>
          <w:sz w:val="17"/>
        </w:rPr>
      </w:pPr>
    </w:p>
    <w:p w14:paraId="5EDB747C" w14:textId="77777777" w:rsidR="00C94B4F" w:rsidRDefault="00C94B4F" w:rsidP="00C94B4F">
      <w:pPr>
        <w:spacing w:line="204" w:lineRule="exact"/>
        <w:ind w:left="648" w:hanging="648"/>
        <w:jc w:val="both"/>
        <w:rPr>
          <w:rFonts w:ascii="Arial" w:hAnsi="Arial"/>
          <w:sz w:val="17"/>
        </w:rPr>
      </w:pPr>
      <w:r>
        <w:rPr>
          <w:rFonts w:ascii="Arial" w:hAnsi="Arial"/>
          <w:sz w:val="17"/>
        </w:rPr>
        <w:t xml:space="preserve">B. </w:t>
      </w:r>
      <w:r>
        <w:rPr>
          <w:rFonts w:ascii="Arial" w:hAnsi="Arial"/>
          <w:sz w:val="17"/>
        </w:rPr>
        <w:tab/>
        <w:t>A petition for removal of a division officer shall be signed by at least twenty-five (25) members in good standing of the division and submitted in writing to the president. If the president is the subject of the petition, it shall be submitted to the president-elect.</w:t>
      </w:r>
    </w:p>
    <w:p w14:paraId="2410AADD" w14:textId="77777777" w:rsidR="00C94B4F" w:rsidRDefault="00C94B4F" w:rsidP="00C94B4F">
      <w:pPr>
        <w:rPr>
          <w:rFonts w:ascii="Arial" w:hAnsi="Arial"/>
          <w:sz w:val="17"/>
        </w:rPr>
      </w:pPr>
    </w:p>
    <w:p w14:paraId="2E77B6C1" w14:textId="28109061" w:rsidR="00C94B4F" w:rsidRDefault="00C94B4F" w:rsidP="00C94B4F">
      <w:pPr>
        <w:spacing w:line="204" w:lineRule="exact"/>
        <w:ind w:left="648"/>
        <w:jc w:val="both"/>
        <w:rPr>
          <w:rFonts w:ascii="Arial" w:hAnsi="Arial"/>
          <w:sz w:val="17"/>
        </w:rPr>
      </w:pPr>
      <w:r>
        <w:rPr>
          <w:rFonts w:ascii="Arial" w:hAnsi="Arial"/>
          <w:sz w:val="17"/>
        </w:rPr>
        <w:t xml:space="preserve">The president or the </w:t>
      </w:r>
      <w:r w:rsidR="00633BF6">
        <w:rPr>
          <w:rFonts w:ascii="Arial" w:hAnsi="Arial"/>
          <w:sz w:val="17"/>
        </w:rPr>
        <w:t>president elect</w:t>
      </w:r>
      <w:r>
        <w:rPr>
          <w:rFonts w:ascii="Arial" w:hAnsi="Arial"/>
          <w:sz w:val="17"/>
        </w:rPr>
        <w:t>, shall, within seven (7) days, notify each Board of Directors member in writing of such a petition, solicit relevant evidence from all parties concerned, and call a special meeting of the Board of Directors to consider the matter within thirty (30) days following receipt of the petition.</w:t>
      </w:r>
    </w:p>
    <w:p w14:paraId="41AAD51E" w14:textId="77777777" w:rsidR="00C94B4F" w:rsidRDefault="00C94B4F" w:rsidP="00C94B4F">
      <w:pPr>
        <w:rPr>
          <w:rFonts w:ascii="Arial" w:hAnsi="Arial"/>
          <w:sz w:val="17"/>
        </w:rPr>
      </w:pPr>
    </w:p>
    <w:p w14:paraId="51BEB2EB" w14:textId="77777777" w:rsidR="00C94B4F" w:rsidRDefault="00C94B4F" w:rsidP="00C94B4F">
      <w:pPr>
        <w:spacing w:line="204" w:lineRule="exact"/>
        <w:ind w:left="648"/>
        <w:jc w:val="both"/>
        <w:rPr>
          <w:rFonts w:ascii="Arial" w:hAnsi="Arial"/>
          <w:sz w:val="17"/>
        </w:rPr>
      </w:pPr>
      <w:r>
        <w:rPr>
          <w:rFonts w:ascii="Arial" w:hAnsi="Arial"/>
          <w:sz w:val="17"/>
        </w:rPr>
        <w:t xml:space="preserve">At the Board of Directors meeting, which may be conducted via telephone conferencing or electronic media, an opportunity shall be made available to all interested parties to present any relevant evidence. A two-thirds majority </w:t>
      </w:r>
      <w:r w:rsidRPr="004B2DC5">
        <w:rPr>
          <w:rFonts w:ascii="Arial" w:hAnsi="Arial"/>
          <w:sz w:val="17"/>
        </w:rPr>
        <w:t xml:space="preserve">vote by </w:t>
      </w:r>
      <w:r w:rsidRPr="001378FF">
        <w:rPr>
          <w:rFonts w:ascii="Arial" w:hAnsi="Arial"/>
          <w:sz w:val="17"/>
        </w:rPr>
        <w:t>mail or electronic</w:t>
      </w:r>
      <w:r w:rsidRPr="004B2DC5">
        <w:rPr>
          <w:rFonts w:ascii="Arial" w:hAnsi="Arial"/>
          <w:sz w:val="17"/>
        </w:rPr>
        <w:t xml:space="preserve"> ballot</w:t>
      </w:r>
      <w:r>
        <w:rPr>
          <w:rFonts w:ascii="Arial" w:hAnsi="Arial"/>
          <w:color w:val="FF0000"/>
          <w:sz w:val="17"/>
        </w:rPr>
        <w:t xml:space="preserve"> </w:t>
      </w:r>
      <w:r>
        <w:rPr>
          <w:rFonts w:ascii="Arial" w:hAnsi="Arial"/>
          <w:sz w:val="17"/>
        </w:rPr>
        <w:t>of the members present, provided there is a quorum, is necessary for the removal of an officer. Removal from office is effective immediately.</w:t>
      </w:r>
    </w:p>
    <w:p w14:paraId="1BE2C51A" w14:textId="77777777" w:rsidR="00C94B4F" w:rsidRDefault="00C94B4F" w:rsidP="00C94B4F">
      <w:pPr>
        <w:rPr>
          <w:rFonts w:ascii="Arial" w:hAnsi="Arial"/>
          <w:sz w:val="17"/>
        </w:rPr>
      </w:pPr>
    </w:p>
    <w:p w14:paraId="65B04737" w14:textId="77777777" w:rsidR="00C94B4F" w:rsidRDefault="00C94B4F" w:rsidP="00C94B4F">
      <w:pPr>
        <w:spacing w:line="204" w:lineRule="exact"/>
        <w:ind w:left="648"/>
        <w:rPr>
          <w:rFonts w:ascii="Arial" w:hAnsi="Arial"/>
          <w:sz w:val="17"/>
        </w:rPr>
      </w:pPr>
      <w:r>
        <w:rPr>
          <w:rFonts w:ascii="Arial" w:hAnsi="Arial"/>
          <w:sz w:val="17"/>
        </w:rPr>
        <w:t>The officer being considered for removal shall be provided with the results of the action of the Board of Directors in writing within fourteen (14) calendar days.</w:t>
      </w:r>
    </w:p>
    <w:p w14:paraId="0CB86E6C" w14:textId="77777777" w:rsidR="00C94B4F" w:rsidRDefault="00C94B4F" w:rsidP="00C94B4F">
      <w:pPr>
        <w:rPr>
          <w:rFonts w:ascii="Arial" w:hAnsi="Arial"/>
          <w:sz w:val="17"/>
        </w:rPr>
      </w:pPr>
    </w:p>
    <w:p w14:paraId="1A70EC7E" w14:textId="743D0E90" w:rsidR="00C94B4F" w:rsidRDefault="0046639D" w:rsidP="00C94B4F">
      <w:pPr>
        <w:rPr>
          <w:rFonts w:ascii="Arial" w:hAnsi="Arial"/>
          <w:b/>
          <w:sz w:val="17"/>
        </w:rPr>
      </w:pPr>
      <w:r>
        <w:rPr>
          <w:rFonts w:ascii="Arial" w:hAnsi="Arial"/>
          <w:b/>
          <w:sz w:val="17"/>
        </w:rPr>
        <w:t>Section 7</w:t>
      </w:r>
      <w:r w:rsidR="00C94B4F">
        <w:rPr>
          <w:rFonts w:ascii="Arial" w:hAnsi="Arial"/>
          <w:b/>
          <w:sz w:val="17"/>
        </w:rPr>
        <w:t>. Duties of Officers</w:t>
      </w:r>
    </w:p>
    <w:p w14:paraId="792D6DA5" w14:textId="77777777" w:rsidR="00C94B4F" w:rsidRDefault="00C94B4F" w:rsidP="00C94B4F">
      <w:pPr>
        <w:rPr>
          <w:rFonts w:ascii="Arial" w:hAnsi="Arial"/>
          <w:sz w:val="17"/>
        </w:rPr>
      </w:pPr>
    </w:p>
    <w:p w14:paraId="5ED444E8" w14:textId="77777777" w:rsidR="00C94B4F" w:rsidRDefault="00C94B4F" w:rsidP="00C94B4F">
      <w:pPr>
        <w:tabs>
          <w:tab w:val="left" w:pos="630"/>
        </w:tabs>
        <w:rPr>
          <w:rFonts w:ascii="Arial" w:hAnsi="Arial"/>
          <w:sz w:val="17"/>
        </w:rPr>
      </w:pPr>
      <w:r>
        <w:rPr>
          <w:rFonts w:ascii="Arial" w:hAnsi="Arial"/>
          <w:sz w:val="17"/>
        </w:rPr>
        <w:t>A.</w:t>
      </w:r>
      <w:r>
        <w:rPr>
          <w:rFonts w:ascii="Arial" w:hAnsi="Arial"/>
          <w:sz w:val="17"/>
        </w:rPr>
        <w:tab/>
        <w:t>The powers and duties of the president shall be:</w:t>
      </w:r>
    </w:p>
    <w:p w14:paraId="10645CC3" w14:textId="77777777" w:rsidR="00C94B4F" w:rsidRDefault="00C94B4F" w:rsidP="00C94B4F">
      <w:pPr>
        <w:rPr>
          <w:rFonts w:ascii="Arial" w:hAnsi="Arial"/>
          <w:sz w:val="17"/>
        </w:rPr>
      </w:pPr>
    </w:p>
    <w:p w14:paraId="75476E91" w14:textId="77777777" w:rsidR="00C94B4F" w:rsidRDefault="00C94B4F" w:rsidP="00C94B4F">
      <w:pPr>
        <w:tabs>
          <w:tab w:val="left" w:pos="1368"/>
        </w:tabs>
        <w:ind w:left="1368" w:hanging="720"/>
        <w:rPr>
          <w:rFonts w:ascii="Arial" w:hAnsi="Arial"/>
          <w:sz w:val="17"/>
        </w:rPr>
      </w:pPr>
      <w:r>
        <w:rPr>
          <w:rFonts w:ascii="Arial" w:hAnsi="Arial"/>
          <w:sz w:val="17"/>
        </w:rPr>
        <w:t>1.</w:t>
      </w:r>
      <w:r>
        <w:rPr>
          <w:rFonts w:ascii="Arial" w:hAnsi="Arial"/>
          <w:sz w:val="17"/>
        </w:rPr>
        <w:tab/>
        <w:t>To serve as the chief executive officer of the division with the powers and duties usually belonging to such a position.</w:t>
      </w:r>
    </w:p>
    <w:p w14:paraId="5069A6B0" w14:textId="77777777" w:rsidR="00C94B4F" w:rsidRDefault="00C94B4F" w:rsidP="00C94B4F">
      <w:pPr>
        <w:rPr>
          <w:rFonts w:ascii="Arial" w:hAnsi="Arial"/>
          <w:sz w:val="17"/>
        </w:rPr>
      </w:pPr>
    </w:p>
    <w:p w14:paraId="002C8B14" w14:textId="7592DA07" w:rsidR="00C94B4F" w:rsidRDefault="00C94B4F" w:rsidP="00C94B4F">
      <w:pPr>
        <w:tabs>
          <w:tab w:val="left" w:pos="1368"/>
        </w:tabs>
        <w:ind w:left="1368" w:hanging="720"/>
        <w:rPr>
          <w:rFonts w:ascii="Arial" w:hAnsi="Arial"/>
          <w:sz w:val="17"/>
        </w:rPr>
      </w:pPr>
      <w:r>
        <w:rPr>
          <w:rFonts w:ascii="Arial" w:hAnsi="Arial"/>
          <w:sz w:val="17"/>
        </w:rPr>
        <w:t>2.</w:t>
      </w:r>
      <w:r>
        <w:rPr>
          <w:rFonts w:ascii="Arial" w:hAnsi="Arial"/>
          <w:sz w:val="17"/>
        </w:rPr>
        <w:tab/>
        <w:t xml:space="preserve">To provide </w:t>
      </w:r>
      <w:r w:rsidR="00721722">
        <w:rPr>
          <w:rFonts w:ascii="Arial" w:hAnsi="Arial"/>
          <w:sz w:val="17"/>
        </w:rPr>
        <w:t>leadership to general policy-</w:t>
      </w:r>
      <w:r>
        <w:rPr>
          <w:rFonts w:ascii="Arial" w:hAnsi="Arial"/>
          <w:sz w:val="17"/>
        </w:rPr>
        <w:t>making and carry out the directives of the membership.</w:t>
      </w:r>
    </w:p>
    <w:p w14:paraId="47E02946" w14:textId="77777777" w:rsidR="00C94B4F" w:rsidRDefault="00C94B4F" w:rsidP="00C94B4F">
      <w:pPr>
        <w:rPr>
          <w:rFonts w:ascii="Arial" w:hAnsi="Arial"/>
          <w:sz w:val="17"/>
        </w:rPr>
      </w:pPr>
    </w:p>
    <w:p w14:paraId="7D9C464F" w14:textId="77777777" w:rsidR="00C94B4F" w:rsidRDefault="00C94B4F" w:rsidP="00C94B4F">
      <w:pPr>
        <w:tabs>
          <w:tab w:val="left" w:pos="1368"/>
        </w:tabs>
        <w:ind w:left="1368" w:hanging="720"/>
        <w:rPr>
          <w:rFonts w:ascii="Arial" w:hAnsi="Arial"/>
          <w:sz w:val="17"/>
        </w:rPr>
      </w:pPr>
      <w:r>
        <w:rPr>
          <w:rFonts w:ascii="Arial" w:hAnsi="Arial"/>
          <w:sz w:val="17"/>
        </w:rPr>
        <w:t>3.</w:t>
      </w:r>
      <w:r>
        <w:rPr>
          <w:rFonts w:ascii="Arial" w:hAnsi="Arial"/>
          <w:sz w:val="17"/>
        </w:rPr>
        <w:tab/>
        <w:t>To call and preside at the annual business meeting and all meetings of the Board of Directors.</w:t>
      </w:r>
    </w:p>
    <w:p w14:paraId="6F4231CB" w14:textId="77777777" w:rsidR="00C94B4F" w:rsidRDefault="00C94B4F" w:rsidP="00C94B4F">
      <w:pPr>
        <w:rPr>
          <w:rFonts w:ascii="Arial" w:hAnsi="Arial"/>
          <w:sz w:val="17"/>
        </w:rPr>
      </w:pPr>
    </w:p>
    <w:p w14:paraId="597D2491" w14:textId="77777777" w:rsidR="00C94B4F" w:rsidRDefault="00C94B4F" w:rsidP="00C94B4F">
      <w:pPr>
        <w:tabs>
          <w:tab w:val="left" w:pos="1368"/>
        </w:tabs>
        <w:spacing w:line="204" w:lineRule="exact"/>
        <w:ind w:left="1368" w:hanging="720"/>
        <w:rPr>
          <w:rFonts w:ascii="Arial" w:hAnsi="Arial"/>
          <w:sz w:val="17"/>
        </w:rPr>
      </w:pPr>
      <w:r>
        <w:rPr>
          <w:rFonts w:ascii="Arial" w:hAnsi="Arial"/>
          <w:sz w:val="17"/>
        </w:rPr>
        <w:t>4.</w:t>
      </w:r>
      <w:r>
        <w:rPr>
          <w:rFonts w:ascii="Arial" w:hAnsi="Arial"/>
          <w:sz w:val="17"/>
        </w:rPr>
        <w:tab/>
        <w:t xml:space="preserve">To </w:t>
      </w:r>
      <w:r w:rsidRPr="004B2DC5">
        <w:rPr>
          <w:rFonts w:ascii="Arial" w:hAnsi="Arial"/>
          <w:sz w:val="17"/>
        </w:rPr>
        <w:t>recommend</w:t>
      </w:r>
      <w:r w:rsidRPr="00D553EA">
        <w:rPr>
          <w:rFonts w:ascii="Arial" w:hAnsi="Arial"/>
          <w:color w:val="FF0000"/>
          <w:sz w:val="17"/>
          <w:szCs w:val="17"/>
          <w:vertAlign w:val="superscript"/>
        </w:rPr>
        <w:t xml:space="preserve"> </w:t>
      </w:r>
      <w:r>
        <w:rPr>
          <w:rFonts w:ascii="Arial" w:hAnsi="Arial"/>
          <w:sz w:val="17"/>
        </w:rPr>
        <w:t>chairpersons of committees.</w:t>
      </w:r>
    </w:p>
    <w:p w14:paraId="30F0B734" w14:textId="77777777" w:rsidR="00C94B4F" w:rsidRDefault="00C94B4F" w:rsidP="00C94B4F">
      <w:pPr>
        <w:rPr>
          <w:rFonts w:ascii="Arial" w:hAnsi="Arial"/>
          <w:sz w:val="17"/>
        </w:rPr>
      </w:pPr>
    </w:p>
    <w:p w14:paraId="1DB10848" w14:textId="77777777" w:rsidR="00C94B4F" w:rsidRDefault="00C94B4F" w:rsidP="00C94B4F">
      <w:pPr>
        <w:tabs>
          <w:tab w:val="left" w:pos="1368"/>
        </w:tabs>
        <w:ind w:left="1368" w:hanging="720"/>
        <w:rPr>
          <w:rFonts w:ascii="Arial" w:hAnsi="Arial"/>
          <w:sz w:val="17"/>
        </w:rPr>
      </w:pPr>
      <w:r>
        <w:rPr>
          <w:rFonts w:ascii="Arial" w:hAnsi="Arial"/>
          <w:sz w:val="17"/>
        </w:rPr>
        <w:t>5.</w:t>
      </w:r>
      <w:r>
        <w:rPr>
          <w:rFonts w:ascii="Arial" w:hAnsi="Arial"/>
          <w:sz w:val="17"/>
        </w:rPr>
        <w:tab/>
        <w:t>To be an ex-officio member of all committees.</w:t>
      </w:r>
    </w:p>
    <w:p w14:paraId="2B976316" w14:textId="77777777" w:rsidR="00C94B4F" w:rsidRDefault="00C94B4F" w:rsidP="00C94B4F">
      <w:pPr>
        <w:rPr>
          <w:rFonts w:ascii="Arial" w:hAnsi="Arial"/>
          <w:sz w:val="17"/>
        </w:rPr>
      </w:pPr>
    </w:p>
    <w:p w14:paraId="69C10DEB" w14:textId="77777777" w:rsidR="00C94B4F" w:rsidRDefault="00C94B4F" w:rsidP="00C94B4F">
      <w:pPr>
        <w:tabs>
          <w:tab w:val="left" w:pos="1368"/>
        </w:tabs>
        <w:spacing w:line="204" w:lineRule="exact"/>
        <w:ind w:left="1368" w:hanging="720"/>
        <w:rPr>
          <w:rFonts w:ascii="Arial" w:hAnsi="Arial"/>
          <w:sz w:val="17"/>
        </w:rPr>
      </w:pPr>
      <w:r>
        <w:rPr>
          <w:rFonts w:ascii="Arial" w:hAnsi="Arial"/>
          <w:sz w:val="17"/>
        </w:rPr>
        <w:t>6.</w:t>
      </w:r>
      <w:r>
        <w:rPr>
          <w:rFonts w:ascii="Arial" w:hAnsi="Arial"/>
          <w:sz w:val="17"/>
        </w:rPr>
        <w:tab/>
        <w:t>To recommend to the Board of Directors the addition or dissolution of ad hoc committees and other appointive bodies;</w:t>
      </w:r>
    </w:p>
    <w:p w14:paraId="2E3FE2CA" w14:textId="77777777" w:rsidR="00C94B4F" w:rsidRDefault="00C94B4F" w:rsidP="00C94B4F">
      <w:pPr>
        <w:rPr>
          <w:rFonts w:ascii="Arial" w:hAnsi="Arial"/>
          <w:sz w:val="17"/>
        </w:rPr>
      </w:pPr>
    </w:p>
    <w:p w14:paraId="63EC20DE" w14:textId="77777777" w:rsidR="00C94B4F" w:rsidRDefault="00C94B4F" w:rsidP="00C94B4F">
      <w:pPr>
        <w:tabs>
          <w:tab w:val="left" w:pos="1368"/>
        </w:tabs>
        <w:spacing w:line="204" w:lineRule="exact"/>
        <w:ind w:left="1368" w:hanging="720"/>
        <w:rPr>
          <w:rFonts w:ascii="Arial" w:hAnsi="Arial"/>
          <w:sz w:val="17"/>
        </w:rPr>
      </w:pPr>
      <w:r>
        <w:rPr>
          <w:rFonts w:ascii="Arial" w:hAnsi="Arial"/>
          <w:sz w:val="17"/>
        </w:rPr>
        <w:t>7.</w:t>
      </w:r>
      <w:r>
        <w:rPr>
          <w:rFonts w:ascii="Arial" w:hAnsi="Arial"/>
          <w:sz w:val="17"/>
        </w:rPr>
        <w:tab/>
        <w:t>To represent the division in coordinating efforts with CEC, other units of CEC, and other organizations and agencies;</w:t>
      </w:r>
    </w:p>
    <w:p w14:paraId="74B5DB68" w14:textId="77777777" w:rsidR="00C94B4F" w:rsidRDefault="00C94B4F" w:rsidP="00C94B4F">
      <w:pPr>
        <w:rPr>
          <w:rFonts w:ascii="Arial" w:hAnsi="Arial"/>
          <w:sz w:val="17"/>
        </w:rPr>
      </w:pPr>
    </w:p>
    <w:p w14:paraId="7FAF2129" w14:textId="77777777" w:rsidR="00C94B4F" w:rsidRDefault="00C94B4F" w:rsidP="00C94B4F">
      <w:pPr>
        <w:tabs>
          <w:tab w:val="left" w:pos="1350"/>
        </w:tabs>
        <w:ind w:left="630"/>
        <w:rPr>
          <w:rFonts w:ascii="Arial" w:hAnsi="Arial"/>
          <w:sz w:val="17"/>
        </w:rPr>
      </w:pPr>
      <w:r>
        <w:rPr>
          <w:rFonts w:ascii="Arial" w:hAnsi="Arial"/>
          <w:sz w:val="17"/>
        </w:rPr>
        <w:t>8.</w:t>
      </w:r>
      <w:r>
        <w:rPr>
          <w:rFonts w:ascii="Arial" w:hAnsi="Arial"/>
          <w:sz w:val="17"/>
        </w:rPr>
        <w:tab/>
        <w:t>To make an annual report to the Council for Exceptional Children and the Division;</w:t>
      </w:r>
    </w:p>
    <w:p w14:paraId="7C980FD0" w14:textId="77777777" w:rsidR="00C94B4F" w:rsidRDefault="00C94B4F" w:rsidP="00C94B4F">
      <w:pPr>
        <w:rPr>
          <w:rFonts w:ascii="Arial" w:hAnsi="Arial"/>
          <w:sz w:val="17"/>
        </w:rPr>
      </w:pPr>
    </w:p>
    <w:p w14:paraId="70A38A62" w14:textId="77777777" w:rsidR="00C94B4F" w:rsidRDefault="00C94B4F" w:rsidP="00C94B4F">
      <w:pPr>
        <w:tabs>
          <w:tab w:val="left" w:pos="1350"/>
        </w:tabs>
        <w:ind w:left="1368" w:hanging="720"/>
        <w:rPr>
          <w:rFonts w:ascii="Arial" w:hAnsi="Arial"/>
          <w:sz w:val="17"/>
        </w:rPr>
      </w:pPr>
      <w:r>
        <w:rPr>
          <w:rFonts w:ascii="Arial" w:hAnsi="Arial"/>
          <w:sz w:val="17"/>
        </w:rPr>
        <w:t>9.</w:t>
      </w:r>
      <w:r>
        <w:rPr>
          <w:rFonts w:ascii="Arial" w:hAnsi="Arial"/>
          <w:sz w:val="17"/>
        </w:rPr>
        <w:tab/>
        <w:t xml:space="preserve">To appoint, with Board of Directors approval, one of the representatives to the CEC Representative Assembly. </w:t>
      </w:r>
    </w:p>
    <w:p w14:paraId="6EA0715D" w14:textId="77777777" w:rsidR="004A03FB" w:rsidRDefault="004A03FB" w:rsidP="00C94B4F">
      <w:pPr>
        <w:tabs>
          <w:tab w:val="left" w:pos="1350"/>
        </w:tabs>
        <w:ind w:left="1368" w:hanging="720"/>
        <w:rPr>
          <w:rFonts w:ascii="Arial" w:hAnsi="Arial"/>
          <w:sz w:val="17"/>
        </w:rPr>
      </w:pPr>
    </w:p>
    <w:p w14:paraId="7E535515" w14:textId="4F9005EB" w:rsidR="00A5377F" w:rsidRDefault="004A03FB" w:rsidP="00A43013">
      <w:pPr>
        <w:pStyle w:val="p1"/>
        <w:ind w:firstLine="558"/>
        <w:rPr>
          <w:rFonts w:ascii="Arial" w:hAnsi="Arial" w:cs="Arial"/>
          <w:sz w:val="17"/>
          <w:szCs w:val="17"/>
        </w:rPr>
      </w:pPr>
      <w:r>
        <w:rPr>
          <w:rFonts w:ascii="Arial" w:hAnsi="Arial"/>
          <w:sz w:val="17"/>
        </w:rPr>
        <w:t xml:space="preserve">10.          </w:t>
      </w:r>
      <w:r w:rsidR="004D0556">
        <w:rPr>
          <w:rFonts w:ascii="Arial" w:hAnsi="Arial"/>
          <w:sz w:val="17"/>
        </w:rPr>
        <w:t xml:space="preserve">To serve as </w:t>
      </w:r>
      <w:r w:rsidR="00400E0B">
        <w:rPr>
          <w:rFonts w:ascii="Arial" w:hAnsi="Arial"/>
          <w:sz w:val="17"/>
        </w:rPr>
        <w:t>first r</w:t>
      </w:r>
      <w:r w:rsidR="00202B4D">
        <w:rPr>
          <w:rFonts w:ascii="Arial" w:hAnsi="Arial"/>
          <w:sz w:val="17"/>
        </w:rPr>
        <w:t xml:space="preserve">epresentative to </w:t>
      </w:r>
      <w:r w:rsidR="00A5377F" w:rsidRPr="00A5377F">
        <w:rPr>
          <w:rFonts w:ascii="Arial" w:hAnsi="Arial" w:cs="Arial"/>
          <w:sz w:val="17"/>
          <w:szCs w:val="17"/>
        </w:rPr>
        <w:t>Interdivisional Caucus</w:t>
      </w:r>
    </w:p>
    <w:p w14:paraId="4C2CCAF7" w14:textId="77777777" w:rsidR="001B0DA7" w:rsidRDefault="001B0DA7" w:rsidP="00A5377F">
      <w:pPr>
        <w:pStyle w:val="p1"/>
        <w:ind w:firstLine="558"/>
        <w:rPr>
          <w:rFonts w:ascii="Arial" w:hAnsi="Arial" w:cs="Arial"/>
          <w:sz w:val="17"/>
          <w:szCs w:val="17"/>
        </w:rPr>
      </w:pPr>
    </w:p>
    <w:p w14:paraId="2E97990B" w14:textId="3C5A521F" w:rsidR="001B0DA7" w:rsidRPr="001B0DA7" w:rsidRDefault="001B0DA7" w:rsidP="001B0DA7">
      <w:pPr>
        <w:tabs>
          <w:tab w:val="left" w:pos="1332"/>
        </w:tabs>
        <w:rPr>
          <w:rFonts w:ascii="Arial" w:hAnsi="Arial"/>
          <w:sz w:val="17"/>
        </w:rPr>
      </w:pPr>
      <w:r>
        <w:rPr>
          <w:rFonts w:ascii="Arial" w:hAnsi="Arial" w:cs="Arial"/>
          <w:sz w:val="17"/>
          <w:szCs w:val="17"/>
        </w:rPr>
        <w:lastRenderedPageBreak/>
        <w:t xml:space="preserve">             </w:t>
      </w:r>
      <w:r w:rsidRPr="001B0DA7">
        <w:rPr>
          <w:rFonts w:ascii="Arial" w:hAnsi="Arial" w:cs="Arial"/>
          <w:sz w:val="17"/>
          <w:szCs w:val="17"/>
        </w:rPr>
        <w:t>11.</w:t>
      </w:r>
      <w:r w:rsidRPr="001B0DA7">
        <w:rPr>
          <w:rFonts w:ascii="Arial" w:hAnsi="Arial" w:cs="Arial"/>
          <w:sz w:val="17"/>
          <w:szCs w:val="17"/>
        </w:rPr>
        <w:tab/>
      </w:r>
      <w:r w:rsidRPr="001B0DA7">
        <w:rPr>
          <w:rFonts w:ascii="Arial" w:hAnsi="Arial"/>
          <w:sz w:val="17"/>
        </w:rPr>
        <w:t>To maintain accurate and current Constitution and Bylaws.</w:t>
      </w:r>
    </w:p>
    <w:p w14:paraId="4D00BA20" w14:textId="77777777" w:rsidR="00C94B4F" w:rsidRDefault="00C94B4F" w:rsidP="00A5377F">
      <w:pPr>
        <w:tabs>
          <w:tab w:val="left" w:pos="684"/>
        </w:tabs>
        <w:spacing w:after="144"/>
        <w:rPr>
          <w:rFonts w:ascii="Arial" w:hAnsi="Arial"/>
          <w:sz w:val="17"/>
        </w:rPr>
      </w:pPr>
    </w:p>
    <w:p w14:paraId="2FF14673" w14:textId="77777777" w:rsidR="00C94B4F" w:rsidRDefault="00C94B4F" w:rsidP="00C94B4F">
      <w:pPr>
        <w:tabs>
          <w:tab w:val="left" w:pos="630"/>
        </w:tabs>
        <w:spacing w:after="144"/>
        <w:ind w:firstLine="36"/>
        <w:rPr>
          <w:rFonts w:ascii="Arial" w:hAnsi="Arial"/>
          <w:sz w:val="17"/>
        </w:rPr>
      </w:pPr>
      <w:r>
        <w:rPr>
          <w:rFonts w:ascii="Arial" w:hAnsi="Arial"/>
          <w:sz w:val="17"/>
        </w:rPr>
        <w:t>B.</w:t>
      </w:r>
      <w:r>
        <w:rPr>
          <w:rFonts w:ascii="Arial" w:hAnsi="Arial"/>
          <w:sz w:val="17"/>
        </w:rPr>
        <w:tab/>
        <w:t>The powers and duties of the president-elect shall be:</w:t>
      </w:r>
    </w:p>
    <w:p w14:paraId="5B1F3DD6" w14:textId="30E90292" w:rsidR="00A5377F" w:rsidRDefault="00A5377F" w:rsidP="00A5377F">
      <w:pPr>
        <w:tabs>
          <w:tab w:val="left" w:pos="1332"/>
        </w:tabs>
        <w:ind w:left="1368" w:hanging="720"/>
        <w:rPr>
          <w:rFonts w:ascii="Arial" w:hAnsi="Arial"/>
          <w:sz w:val="17"/>
        </w:rPr>
      </w:pPr>
      <w:r>
        <w:rPr>
          <w:rFonts w:ascii="Arial" w:hAnsi="Arial"/>
          <w:sz w:val="17"/>
        </w:rPr>
        <w:t>1.</w:t>
      </w:r>
      <w:r>
        <w:rPr>
          <w:rFonts w:ascii="Arial" w:hAnsi="Arial"/>
          <w:sz w:val="17"/>
        </w:rPr>
        <w:tab/>
      </w:r>
      <w:r w:rsidR="00C94B4F">
        <w:rPr>
          <w:rFonts w:ascii="Arial" w:hAnsi="Arial"/>
          <w:sz w:val="17"/>
        </w:rPr>
        <w:t>To serve in the place of and with the authority of the president in case of the president's absence or inability to serve;</w:t>
      </w:r>
    </w:p>
    <w:p w14:paraId="674505AE" w14:textId="77777777" w:rsidR="00A5377F" w:rsidRDefault="00A5377F" w:rsidP="00A5377F">
      <w:pPr>
        <w:tabs>
          <w:tab w:val="left" w:pos="1332"/>
        </w:tabs>
        <w:rPr>
          <w:rFonts w:ascii="Arial" w:hAnsi="Arial"/>
          <w:sz w:val="17"/>
        </w:rPr>
      </w:pPr>
    </w:p>
    <w:p w14:paraId="49282A13" w14:textId="50012CB5" w:rsidR="00A5377F" w:rsidRDefault="00A5377F" w:rsidP="00A5377F">
      <w:pPr>
        <w:pStyle w:val="ListParagraph"/>
        <w:numPr>
          <w:ilvl w:val="0"/>
          <w:numId w:val="10"/>
        </w:numPr>
        <w:tabs>
          <w:tab w:val="left" w:pos="1332"/>
        </w:tabs>
        <w:rPr>
          <w:rFonts w:ascii="Arial" w:hAnsi="Arial"/>
          <w:sz w:val="17"/>
        </w:rPr>
      </w:pPr>
      <w:r>
        <w:rPr>
          <w:rFonts w:ascii="Arial" w:hAnsi="Arial"/>
          <w:sz w:val="17"/>
        </w:rPr>
        <w:t xml:space="preserve">      </w:t>
      </w:r>
      <w:r w:rsidR="00C94B4F" w:rsidRPr="00A5377F">
        <w:rPr>
          <w:rFonts w:ascii="Arial" w:hAnsi="Arial"/>
          <w:sz w:val="17"/>
        </w:rPr>
        <w:t>To serve on the Program Advisory Committees for the CEC Annual Conventions</w:t>
      </w:r>
      <w:r w:rsidRPr="00A5377F">
        <w:rPr>
          <w:rFonts w:ascii="Arial" w:hAnsi="Arial"/>
          <w:sz w:val="17"/>
        </w:rPr>
        <w:t xml:space="preserve"> held during the term of </w:t>
      </w:r>
      <w:r>
        <w:rPr>
          <w:rFonts w:ascii="Arial" w:hAnsi="Arial"/>
          <w:sz w:val="17"/>
        </w:rPr>
        <w:t xml:space="preserve">   </w:t>
      </w:r>
    </w:p>
    <w:p w14:paraId="414CB52D" w14:textId="45FCE872" w:rsidR="00A5377F" w:rsidRDefault="00A5377F" w:rsidP="00A5377F">
      <w:pPr>
        <w:pStyle w:val="ListParagraph"/>
        <w:tabs>
          <w:tab w:val="left" w:pos="1332"/>
        </w:tabs>
        <w:ind w:left="1080"/>
        <w:rPr>
          <w:rFonts w:ascii="Arial" w:hAnsi="Arial"/>
          <w:sz w:val="17"/>
        </w:rPr>
      </w:pPr>
      <w:r>
        <w:rPr>
          <w:rFonts w:ascii="Arial" w:hAnsi="Arial"/>
          <w:sz w:val="17"/>
        </w:rPr>
        <w:t xml:space="preserve">      office</w:t>
      </w:r>
    </w:p>
    <w:p w14:paraId="126E408C" w14:textId="77777777" w:rsidR="00A5377F" w:rsidRDefault="00A5377F" w:rsidP="00A5377F">
      <w:pPr>
        <w:tabs>
          <w:tab w:val="left" w:pos="1332"/>
        </w:tabs>
        <w:rPr>
          <w:rFonts w:ascii="Arial" w:hAnsi="Arial"/>
          <w:sz w:val="17"/>
        </w:rPr>
      </w:pPr>
    </w:p>
    <w:p w14:paraId="2450309E" w14:textId="633FE2A8" w:rsidR="00A5377F" w:rsidRPr="00A5377F" w:rsidRDefault="00A5377F" w:rsidP="00A5377F">
      <w:pPr>
        <w:pStyle w:val="ListParagraph"/>
        <w:numPr>
          <w:ilvl w:val="0"/>
          <w:numId w:val="10"/>
        </w:numPr>
        <w:tabs>
          <w:tab w:val="left" w:pos="1332"/>
        </w:tabs>
        <w:rPr>
          <w:rFonts w:ascii="Arial" w:hAnsi="Arial"/>
          <w:sz w:val="17"/>
        </w:rPr>
      </w:pPr>
      <w:r>
        <w:rPr>
          <w:rFonts w:ascii="Arial" w:hAnsi="Arial"/>
          <w:sz w:val="17"/>
        </w:rPr>
        <w:t xml:space="preserve">      To serve as </w:t>
      </w:r>
      <w:r w:rsidR="00400E0B">
        <w:rPr>
          <w:rFonts w:ascii="Arial" w:hAnsi="Arial"/>
          <w:sz w:val="17"/>
        </w:rPr>
        <w:t xml:space="preserve">second </w:t>
      </w:r>
      <w:r>
        <w:rPr>
          <w:rFonts w:ascii="Arial" w:hAnsi="Arial"/>
          <w:sz w:val="17"/>
        </w:rPr>
        <w:t xml:space="preserve">representative to </w:t>
      </w:r>
      <w:r w:rsidRPr="00A5377F">
        <w:rPr>
          <w:rFonts w:ascii="Arial" w:hAnsi="Arial" w:cs="Arial"/>
          <w:sz w:val="17"/>
          <w:szCs w:val="17"/>
        </w:rPr>
        <w:t>Interdivisional Caucus</w:t>
      </w:r>
    </w:p>
    <w:p w14:paraId="519BB9A6" w14:textId="77777777" w:rsidR="00C94B4F" w:rsidRDefault="00C94B4F" w:rsidP="00C94B4F">
      <w:pPr>
        <w:rPr>
          <w:rFonts w:ascii="Arial" w:hAnsi="Arial"/>
          <w:sz w:val="17"/>
        </w:rPr>
      </w:pPr>
    </w:p>
    <w:p w14:paraId="3BDBAD1C" w14:textId="77777777" w:rsidR="007145A2" w:rsidRPr="007145A2" w:rsidRDefault="00A5377F" w:rsidP="00A5377F">
      <w:pPr>
        <w:pStyle w:val="ListParagraph"/>
        <w:numPr>
          <w:ilvl w:val="0"/>
          <w:numId w:val="10"/>
        </w:numPr>
        <w:tabs>
          <w:tab w:val="left" w:pos="1332"/>
        </w:tabs>
        <w:rPr>
          <w:rFonts w:ascii="Arial" w:hAnsi="Arial"/>
          <w:color w:val="FF0000"/>
          <w:sz w:val="17"/>
          <w:szCs w:val="17"/>
        </w:rPr>
      </w:pPr>
      <w:r>
        <w:rPr>
          <w:rFonts w:ascii="Arial" w:hAnsi="Arial"/>
          <w:sz w:val="17"/>
        </w:rPr>
        <w:t xml:space="preserve">      </w:t>
      </w:r>
      <w:r w:rsidR="00C94B4F" w:rsidRPr="00A5377F">
        <w:rPr>
          <w:rFonts w:ascii="Arial" w:hAnsi="Arial"/>
          <w:sz w:val="17"/>
        </w:rPr>
        <w:t>To develop the program for the annual convention and plan other meetings</w:t>
      </w:r>
      <w:r>
        <w:rPr>
          <w:rFonts w:ascii="Arial" w:hAnsi="Arial"/>
          <w:sz w:val="17"/>
        </w:rPr>
        <w:t xml:space="preserve"> according to the policies and   </w:t>
      </w:r>
      <w:r w:rsidR="007145A2">
        <w:rPr>
          <w:rFonts w:ascii="Arial" w:hAnsi="Arial"/>
          <w:sz w:val="17"/>
        </w:rPr>
        <w:t xml:space="preserve">            </w:t>
      </w:r>
      <w:r w:rsidR="00C94B4F" w:rsidRPr="00A5377F">
        <w:rPr>
          <w:rFonts w:ascii="Arial" w:hAnsi="Arial"/>
          <w:sz w:val="17"/>
        </w:rPr>
        <w:t xml:space="preserve"> </w:t>
      </w:r>
      <w:r w:rsidR="007145A2">
        <w:rPr>
          <w:rFonts w:ascii="Arial" w:hAnsi="Arial"/>
          <w:sz w:val="17"/>
        </w:rPr>
        <w:t xml:space="preserve">    </w:t>
      </w:r>
    </w:p>
    <w:p w14:paraId="5E2DF776" w14:textId="6AF92BAA" w:rsidR="00C94B4F" w:rsidRPr="007145A2" w:rsidRDefault="007145A2" w:rsidP="007145A2">
      <w:pPr>
        <w:tabs>
          <w:tab w:val="left" w:pos="1332"/>
        </w:tabs>
        <w:ind w:left="1080"/>
        <w:rPr>
          <w:rFonts w:ascii="Arial" w:hAnsi="Arial"/>
          <w:color w:val="FF0000"/>
          <w:sz w:val="17"/>
          <w:szCs w:val="17"/>
        </w:rPr>
      </w:pPr>
      <w:r>
        <w:rPr>
          <w:rFonts w:ascii="Arial" w:hAnsi="Arial"/>
          <w:sz w:val="17"/>
        </w:rPr>
        <w:t xml:space="preserve">      directives </w:t>
      </w:r>
      <w:r w:rsidR="00C94B4F" w:rsidRPr="007145A2">
        <w:rPr>
          <w:rFonts w:ascii="Arial" w:hAnsi="Arial"/>
          <w:sz w:val="17"/>
        </w:rPr>
        <w:t xml:space="preserve">of the Board of Directors. </w:t>
      </w:r>
    </w:p>
    <w:p w14:paraId="4890587A" w14:textId="77777777" w:rsidR="00A5377F" w:rsidRDefault="00A5377F" w:rsidP="00A5377F">
      <w:pPr>
        <w:tabs>
          <w:tab w:val="left" w:pos="1332"/>
        </w:tabs>
        <w:ind w:left="720"/>
        <w:rPr>
          <w:rFonts w:ascii="Arial" w:hAnsi="Arial"/>
          <w:color w:val="FF0000"/>
          <w:sz w:val="17"/>
          <w:szCs w:val="17"/>
        </w:rPr>
      </w:pPr>
    </w:p>
    <w:p w14:paraId="27968BCA" w14:textId="4872A70B" w:rsidR="00C94B4F" w:rsidRDefault="00A5377F" w:rsidP="00A5377F">
      <w:pPr>
        <w:pStyle w:val="ListParagraph"/>
        <w:numPr>
          <w:ilvl w:val="0"/>
          <w:numId w:val="10"/>
        </w:numPr>
        <w:tabs>
          <w:tab w:val="left" w:pos="1332"/>
        </w:tabs>
        <w:rPr>
          <w:rFonts w:ascii="Arial" w:hAnsi="Arial"/>
          <w:sz w:val="17"/>
        </w:rPr>
      </w:pPr>
      <w:r>
        <w:rPr>
          <w:rFonts w:ascii="Arial" w:hAnsi="Arial"/>
          <w:sz w:val="17"/>
        </w:rPr>
        <w:t xml:space="preserve">       </w:t>
      </w:r>
      <w:r w:rsidR="00C94B4F" w:rsidRPr="00A5377F">
        <w:rPr>
          <w:rFonts w:ascii="Arial" w:hAnsi="Arial"/>
          <w:sz w:val="17"/>
        </w:rPr>
        <w:t xml:space="preserve">To prepare a draft of the annual convention program for the information of the Board of Directors and the </w:t>
      </w:r>
      <w:r w:rsidR="007145A2">
        <w:rPr>
          <w:rFonts w:ascii="Arial" w:hAnsi="Arial"/>
          <w:sz w:val="17"/>
        </w:rPr>
        <w:t xml:space="preserve"> </w:t>
      </w:r>
    </w:p>
    <w:p w14:paraId="05513FAF" w14:textId="59A18A90" w:rsidR="007145A2" w:rsidRDefault="007145A2" w:rsidP="007145A2">
      <w:pPr>
        <w:tabs>
          <w:tab w:val="left" w:pos="1350"/>
        </w:tabs>
        <w:rPr>
          <w:rFonts w:ascii="Arial" w:hAnsi="Arial"/>
          <w:sz w:val="17"/>
        </w:rPr>
      </w:pPr>
      <w:r>
        <w:rPr>
          <w:rFonts w:ascii="Arial" w:hAnsi="Arial"/>
          <w:sz w:val="17"/>
        </w:rPr>
        <w:tab/>
        <w:t xml:space="preserve">  Membership</w:t>
      </w:r>
    </w:p>
    <w:p w14:paraId="254D9B8B" w14:textId="77777777" w:rsidR="007145A2" w:rsidRDefault="007145A2" w:rsidP="007145A2">
      <w:pPr>
        <w:tabs>
          <w:tab w:val="left" w:pos="1350"/>
        </w:tabs>
        <w:rPr>
          <w:rFonts w:ascii="Arial" w:hAnsi="Arial"/>
          <w:sz w:val="17"/>
        </w:rPr>
      </w:pPr>
    </w:p>
    <w:p w14:paraId="4DE9D0DD" w14:textId="7FB79A00" w:rsidR="00C94B4F" w:rsidRPr="007145A2" w:rsidRDefault="007145A2" w:rsidP="007145A2">
      <w:pPr>
        <w:pStyle w:val="ListParagraph"/>
        <w:numPr>
          <w:ilvl w:val="0"/>
          <w:numId w:val="10"/>
        </w:numPr>
        <w:tabs>
          <w:tab w:val="left" w:pos="1350"/>
        </w:tabs>
        <w:rPr>
          <w:rFonts w:ascii="Arial" w:hAnsi="Arial"/>
          <w:sz w:val="17"/>
        </w:rPr>
      </w:pPr>
      <w:r>
        <w:rPr>
          <w:rFonts w:ascii="Arial" w:hAnsi="Arial"/>
          <w:sz w:val="17"/>
        </w:rPr>
        <w:t xml:space="preserve">       </w:t>
      </w:r>
      <w:r w:rsidR="00C94B4F" w:rsidRPr="007145A2">
        <w:rPr>
          <w:rFonts w:ascii="Arial" w:hAnsi="Arial"/>
          <w:sz w:val="17"/>
        </w:rPr>
        <w:t>To chair the CEDS conference.</w:t>
      </w:r>
    </w:p>
    <w:p w14:paraId="1DFE88E0" w14:textId="77777777" w:rsidR="00C94B4F" w:rsidRDefault="00C94B4F" w:rsidP="00C94B4F">
      <w:pPr>
        <w:tabs>
          <w:tab w:val="left" w:pos="1332"/>
        </w:tabs>
        <w:rPr>
          <w:rFonts w:ascii="Arial" w:hAnsi="Arial"/>
          <w:sz w:val="17"/>
        </w:rPr>
      </w:pPr>
    </w:p>
    <w:p w14:paraId="48D5C401" w14:textId="123D9B18" w:rsidR="00C94B4F" w:rsidRDefault="007145A2" w:rsidP="00A5377F">
      <w:pPr>
        <w:pStyle w:val="ListParagraph"/>
        <w:numPr>
          <w:ilvl w:val="0"/>
          <w:numId w:val="10"/>
        </w:numPr>
        <w:tabs>
          <w:tab w:val="left" w:pos="1332"/>
        </w:tabs>
        <w:rPr>
          <w:rFonts w:ascii="Arial" w:hAnsi="Arial"/>
          <w:sz w:val="17"/>
        </w:rPr>
      </w:pPr>
      <w:r>
        <w:rPr>
          <w:rFonts w:ascii="Arial" w:hAnsi="Arial"/>
          <w:sz w:val="17"/>
        </w:rPr>
        <w:t xml:space="preserve">       </w:t>
      </w:r>
      <w:r w:rsidR="00C94B4F" w:rsidRPr="00A5377F">
        <w:rPr>
          <w:rFonts w:ascii="Arial" w:hAnsi="Arial"/>
          <w:sz w:val="17"/>
        </w:rPr>
        <w:t xml:space="preserve">To otherwise have such powers and perform such duties as may be assigned by the president or the </w:t>
      </w:r>
    </w:p>
    <w:p w14:paraId="4E045F9C" w14:textId="13F4AB28" w:rsidR="007145A2" w:rsidRPr="007145A2" w:rsidRDefault="007145A2" w:rsidP="007145A2">
      <w:pPr>
        <w:tabs>
          <w:tab w:val="left" w:pos="1332"/>
        </w:tabs>
        <w:rPr>
          <w:rFonts w:ascii="Arial" w:hAnsi="Arial"/>
          <w:sz w:val="17"/>
        </w:rPr>
      </w:pPr>
      <w:r>
        <w:rPr>
          <w:rFonts w:ascii="Arial" w:hAnsi="Arial"/>
          <w:sz w:val="17"/>
        </w:rPr>
        <w:tab/>
      </w:r>
      <w:r>
        <w:rPr>
          <w:rFonts w:ascii="Arial" w:hAnsi="Arial"/>
          <w:sz w:val="17"/>
        </w:rPr>
        <w:tab/>
        <w:t>Board of Directors</w:t>
      </w:r>
    </w:p>
    <w:p w14:paraId="5C2EBA83" w14:textId="08194305" w:rsidR="00C94B4F" w:rsidRPr="001B0DA7" w:rsidRDefault="007145A2" w:rsidP="001B0DA7">
      <w:pPr>
        <w:tabs>
          <w:tab w:val="left" w:pos="1332"/>
        </w:tabs>
        <w:ind w:left="1080"/>
        <w:rPr>
          <w:rFonts w:ascii="Arial" w:hAnsi="Arial"/>
          <w:sz w:val="17"/>
        </w:rPr>
      </w:pPr>
      <w:r>
        <w:rPr>
          <w:rFonts w:ascii="Arial" w:hAnsi="Arial"/>
          <w:sz w:val="17"/>
        </w:rPr>
        <w:t xml:space="preserve">      </w:t>
      </w:r>
    </w:p>
    <w:p w14:paraId="07B617B3" w14:textId="77777777" w:rsidR="00C94B4F" w:rsidRDefault="00C94B4F" w:rsidP="00C94B4F">
      <w:pPr>
        <w:tabs>
          <w:tab w:val="left" w:pos="648"/>
        </w:tabs>
        <w:rPr>
          <w:rFonts w:ascii="Arial" w:hAnsi="Arial"/>
          <w:sz w:val="17"/>
        </w:rPr>
      </w:pPr>
      <w:r>
        <w:rPr>
          <w:rFonts w:ascii="Arial" w:hAnsi="Arial"/>
          <w:sz w:val="17"/>
        </w:rPr>
        <w:t>C.</w:t>
      </w:r>
      <w:r>
        <w:rPr>
          <w:rFonts w:ascii="Arial" w:hAnsi="Arial"/>
          <w:sz w:val="17"/>
        </w:rPr>
        <w:tab/>
        <w:t>The powers and duties of the secretary shall be:</w:t>
      </w:r>
    </w:p>
    <w:p w14:paraId="6FB7D4EA" w14:textId="77777777" w:rsidR="00C94B4F" w:rsidRDefault="00C94B4F" w:rsidP="00C94B4F">
      <w:pPr>
        <w:rPr>
          <w:rFonts w:ascii="Arial" w:hAnsi="Arial"/>
          <w:sz w:val="17"/>
        </w:rPr>
      </w:pPr>
    </w:p>
    <w:p w14:paraId="7A6FF942" w14:textId="77777777" w:rsidR="00C94B4F" w:rsidRDefault="00C94B4F" w:rsidP="00B83566">
      <w:pPr>
        <w:ind w:left="1296" w:hanging="648"/>
        <w:rPr>
          <w:rFonts w:ascii="Arial" w:hAnsi="Arial"/>
          <w:sz w:val="17"/>
        </w:rPr>
      </w:pPr>
      <w:r>
        <w:rPr>
          <w:rFonts w:ascii="Arial" w:hAnsi="Arial"/>
          <w:sz w:val="17"/>
        </w:rPr>
        <w:t xml:space="preserve">1. </w:t>
      </w:r>
      <w:r>
        <w:rPr>
          <w:rFonts w:ascii="Arial" w:hAnsi="Arial"/>
          <w:sz w:val="17"/>
        </w:rPr>
        <w:tab/>
        <w:t>To keep a record of all proceedings of the annual business meeting, the meetings of the Board of Directors, and such correspondence as necessary for the operation of the organization;</w:t>
      </w:r>
    </w:p>
    <w:p w14:paraId="34BA5AAE" w14:textId="77777777" w:rsidR="00C94B4F" w:rsidRDefault="00C94B4F" w:rsidP="00B83566">
      <w:pPr>
        <w:rPr>
          <w:rFonts w:ascii="Arial" w:hAnsi="Arial"/>
          <w:sz w:val="17"/>
        </w:rPr>
      </w:pPr>
    </w:p>
    <w:p w14:paraId="6C3588DE" w14:textId="77777777" w:rsidR="00C94B4F" w:rsidRDefault="00C94B4F" w:rsidP="00C94B4F">
      <w:pPr>
        <w:tabs>
          <w:tab w:val="left" w:pos="1332"/>
        </w:tabs>
        <w:ind w:left="630"/>
        <w:rPr>
          <w:rFonts w:ascii="Arial" w:hAnsi="Arial"/>
          <w:sz w:val="17"/>
        </w:rPr>
      </w:pPr>
      <w:r>
        <w:rPr>
          <w:rFonts w:ascii="Arial" w:hAnsi="Arial"/>
          <w:sz w:val="17"/>
        </w:rPr>
        <w:t>2.</w:t>
      </w:r>
      <w:r>
        <w:rPr>
          <w:rFonts w:ascii="Arial" w:hAnsi="Arial"/>
          <w:sz w:val="17"/>
        </w:rPr>
        <w:tab/>
        <w:t>To record all votes of the Board of Directors and the Executive Committee;</w:t>
      </w:r>
    </w:p>
    <w:p w14:paraId="5CD0ADAC" w14:textId="77777777" w:rsidR="00C94B4F" w:rsidRDefault="00C94B4F" w:rsidP="00C94B4F">
      <w:pPr>
        <w:rPr>
          <w:rFonts w:ascii="Arial" w:hAnsi="Arial"/>
          <w:sz w:val="17"/>
        </w:rPr>
      </w:pPr>
    </w:p>
    <w:p w14:paraId="4CA39798" w14:textId="77777777" w:rsidR="00C94B4F" w:rsidRDefault="00C94B4F" w:rsidP="00C94B4F">
      <w:pPr>
        <w:tabs>
          <w:tab w:val="left" w:pos="1350"/>
        </w:tabs>
        <w:ind w:left="630"/>
        <w:rPr>
          <w:rFonts w:ascii="Arial" w:hAnsi="Arial"/>
          <w:sz w:val="17"/>
        </w:rPr>
      </w:pPr>
      <w:r>
        <w:rPr>
          <w:rFonts w:ascii="Arial" w:hAnsi="Arial"/>
          <w:sz w:val="17"/>
        </w:rPr>
        <w:t>3.</w:t>
      </w:r>
      <w:r>
        <w:rPr>
          <w:rFonts w:ascii="Arial" w:hAnsi="Arial"/>
          <w:sz w:val="17"/>
        </w:rPr>
        <w:tab/>
        <w:t>To assume custody of all records except those specifically assigned to others;</w:t>
      </w:r>
    </w:p>
    <w:p w14:paraId="3AFB8294" w14:textId="77777777" w:rsidR="00C94B4F" w:rsidRDefault="00C94B4F" w:rsidP="00C94B4F">
      <w:pPr>
        <w:tabs>
          <w:tab w:val="left" w:pos="2355"/>
        </w:tabs>
        <w:rPr>
          <w:rFonts w:ascii="Arial" w:hAnsi="Arial"/>
          <w:sz w:val="17"/>
        </w:rPr>
      </w:pPr>
      <w:r>
        <w:rPr>
          <w:rFonts w:ascii="Arial" w:hAnsi="Arial"/>
          <w:sz w:val="17"/>
        </w:rPr>
        <w:tab/>
      </w:r>
    </w:p>
    <w:p w14:paraId="5DCD31DE" w14:textId="77777777" w:rsidR="00C94B4F" w:rsidRDefault="00C94B4F" w:rsidP="00C94B4F">
      <w:pPr>
        <w:tabs>
          <w:tab w:val="left" w:pos="1332"/>
        </w:tabs>
        <w:ind w:left="648"/>
        <w:rPr>
          <w:rFonts w:ascii="Arial" w:hAnsi="Arial"/>
          <w:sz w:val="17"/>
        </w:rPr>
      </w:pPr>
      <w:r>
        <w:rPr>
          <w:rFonts w:ascii="Arial" w:hAnsi="Arial"/>
          <w:sz w:val="17"/>
        </w:rPr>
        <w:t>4.</w:t>
      </w:r>
      <w:r>
        <w:rPr>
          <w:rFonts w:ascii="Arial" w:hAnsi="Arial"/>
          <w:sz w:val="17"/>
        </w:rPr>
        <w:tab/>
        <w:t>To keep accurate lists of Board of Directors and committee members;</w:t>
      </w:r>
    </w:p>
    <w:p w14:paraId="23FF0424" w14:textId="77777777" w:rsidR="00C94B4F" w:rsidRDefault="00C94B4F" w:rsidP="00C94B4F">
      <w:pPr>
        <w:rPr>
          <w:rFonts w:ascii="Arial" w:hAnsi="Arial"/>
          <w:sz w:val="17"/>
        </w:rPr>
      </w:pPr>
    </w:p>
    <w:p w14:paraId="094EA18A" w14:textId="77777777" w:rsidR="00C94B4F" w:rsidRDefault="00C94B4F" w:rsidP="00C94B4F">
      <w:pPr>
        <w:tabs>
          <w:tab w:val="left" w:pos="1332"/>
        </w:tabs>
        <w:ind w:left="630"/>
        <w:rPr>
          <w:rFonts w:ascii="Arial" w:hAnsi="Arial"/>
          <w:sz w:val="17"/>
        </w:rPr>
      </w:pPr>
      <w:r>
        <w:rPr>
          <w:rFonts w:ascii="Arial" w:hAnsi="Arial"/>
          <w:sz w:val="17"/>
        </w:rPr>
        <w:t>5.</w:t>
      </w:r>
      <w:r>
        <w:rPr>
          <w:rFonts w:ascii="Arial" w:hAnsi="Arial"/>
          <w:sz w:val="17"/>
        </w:rPr>
        <w:tab/>
        <w:t>To transfer all records to the new secretary at the time of installation.</w:t>
      </w:r>
    </w:p>
    <w:p w14:paraId="2897D10C" w14:textId="77777777" w:rsidR="00C94B4F" w:rsidRDefault="00C94B4F" w:rsidP="00C94B4F">
      <w:pPr>
        <w:tabs>
          <w:tab w:val="left" w:pos="1332"/>
        </w:tabs>
        <w:ind w:left="630"/>
        <w:rPr>
          <w:rFonts w:ascii="Arial" w:hAnsi="Arial"/>
          <w:sz w:val="17"/>
        </w:rPr>
      </w:pPr>
    </w:p>
    <w:p w14:paraId="633B8FC0" w14:textId="77777777" w:rsidR="00C94B4F" w:rsidRDefault="00C94B4F" w:rsidP="00C94B4F">
      <w:pPr>
        <w:tabs>
          <w:tab w:val="left" w:pos="1332"/>
        </w:tabs>
        <w:ind w:left="630"/>
        <w:rPr>
          <w:rFonts w:ascii="Arial" w:hAnsi="Arial"/>
          <w:sz w:val="17"/>
        </w:rPr>
      </w:pPr>
      <w:r>
        <w:rPr>
          <w:rFonts w:ascii="Arial" w:hAnsi="Arial"/>
          <w:sz w:val="17"/>
        </w:rPr>
        <w:t>6.</w:t>
      </w:r>
      <w:r>
        <w:rPr>
          <w:rFonts w:ascii="Arial" w:hAnsi="Arial"/>
          <w:sz w:val="17"/>
        </w:rPr>
        <w:tab/>
        <w:t>To coordinate and solicit updates for the CEDS website to the Webmaster.</w:t>
      </w:r>
    </w:p>
    <w:p w14:paraId="7F06A325" w14:textId="77777777" w:rsidR="00C94B4F" w:rsidRDefault="00C94B4F" w:rsidP="00C94B4F">
      <w:pPr>
        <w:rPr>
          <w:rFonts w:ascii="Arial" w:hAnsi="Arial"/>
          <w:sz w:val="17"/>
        </w:rPr>
      </w:pPr>
    </w:p>
    <w:p w14:paraId="3CADBFF2" w14:textId="77777777" w:rsidR="00C94B4F" w:rsidRDefault="00C94B4F" w:rsidP="00C94B4F">
      <w:pPr>
        <w:tabs>
          <w:tab w:val="left" w:pos="648"/>
        </w:tabs>
        <w:rPr>
          <w:rFonts w:ascii="Arial" w:hAnsi="Arial"/>
          <w:sz w:val="17"/>
        </w:rPr>
      </w:pPr>
      <w:r>
        <w:rPr>
          <w:rFonts w:ascii="Arial" w:hAnsi="Arial"/>
          <w:sz w:val="17"/>
        </w:rPr>
        <w:t>D.</w:t>
      </w:r>
      <w:r>
        <w:rPr>
          <w:rFonts w:ascii="Arial" w:hAnsi="Arial"/>
          <w:sz w:val="17"/>
        </w:rPr>
        <w:tab/>
        <w:t>The powers and duties of the treasurer shall be:</w:t>
      </w:r>
    </w:p>
    <w:p w14:paraId="70A98A57" w14:textId="77777777" w:rsidR="00C94B4F" w:rsidRDefault="00C94B4F" w:rsidP="00C94B4F">
      <w:pPr>
        <w:rPr>
          <w:rFonts w:ascii="Arial" w:hAnsi="Arial"/>
          <w:sz w:val="17"/>
        </w:rPr>
      </w:pPr>
    </w:p>
    <w:p w14:paraId="332D2D3C" w14:textId="77777777" w:rsidR="00C94B4F" w:rsidRDefault="00C94B4F" w:rsidP="00C94B4F">
      <w:pPr>
        <w:ind w:left="1440" w:hanging="792"/>
        <w:rPr>
          <w:rFonts w:ascii="Arial" w:hAnsi="Arial"/>
          <w:color w:val="FF0000"/>
          <w:sz w:val="17"/>
        </w:rPr>
      </w:pPr>
      <w:r>
        <w:rPr>
          <w:rFonts w:ascii="Arial" w:hAnsi="Arial"/>
          <w:sz w:val="17"/>
        </w:rPr>
        <w:t>1.</w:t>
      </w:r>
      <w:r>
        <w:rPr>
          <w:rFonts w:ascii="Arial" w:hAnsi="Arial"/>
          <w:sz w:val="17"/>
        </w:rPr>
        <w:tab/>
        <w:t xml:space="preserve">To make an annual report of the financial status of the division </w:t>
      </w:r>
      <w:r w:rsidRPr="004B2DC5">
        <w:rPr>
          <w:rFonts w:ascii="Arial" w:hAnsi="Arial"/>
          <w:sz w:val="17"/>
        </w:rPr>
        <w:t xml:space="preserve">to the </w:t>
      </w:r>
      <w:r>
        <w:rPr>
          <w:rFonts w:ascii="Arial" w:hAnsi="Arial"/>
          <w:sz w:val="17"/>
        </w:rPr>
        <w:t xml:space="preserve">Board of Directors and </w:t>
      </w:r>
      <w:r w:rsidRPr="00331F3D">
        <w:rPr>
          <w:rFonts w:ascii="Arial" w:hAnsi="Arial"/>
          <w:sz w:val="17"/>
        </w:rPr>
        <w:t>subsequently to the</w:t>
      </w:r>
      <w:r>
        <w:rPr>
          <w:rFonts w:ascii="Arial" w:hAnsi="Arial"/>
          <w:i/>
          <w:sz w:val="17"/>
        </w:rPr>
        <w:t xml:space="preserve"> </w:t>
      </w:r>
      <w:r>
        <w:rPr>
          <w:rFonts w:ascii="Arial" w:hAnsi="Arial"/>
          <w:sz w:val="17"/>
        </w:rPr>
        <w:t xml:space="preserve">general membership </w:t>
      </w:r>
      <w:r w:rsidRPr="004B2DC5">
        <w:rPr>
          <w:rFonts w:ascii="Arial" w:hAnsi="Arial"/>
          <w:sz w:val="17"/>
        </w:rPr>
        <w:t>at the annual business meeting</w:t>
      </w:r>
      <w:r>
        <w:rPr>
          <w:rFonts w:ascii="Arial" w:hAnsi="Arial"/>
          <w:sz w:val="17"/>
        </w:rPr>
        <w:t>.</w:t>
      </w:r>
    </w:p>
    <w:p w14:paraId="672D1390" w14:textId="77777777" w:rsidR="00C94B4F" w:rsidRDefault="00C94B4F" w:rsidP="00C94B4F">
      <w:pPr>
        <w:spacing w:before="288"/>
        <w:ind w:left="1440" w:hanging="792"/>
        <w:rPr>
          <w:rFonts w:ascii="Arial" w:hAnsi="Arial"/>
          <w:sz w:val="17"/>
        </w:rPr>
      </w:pPr>
      <w:r>
        <w:rPr>
          <w:rFonts w:ascii="Arial" w:hAnsi="Arial"/>
          <w:sz w:val="17"/>
        </w:rPr>
        <w:t>2.</w:t>
      </w:r>
      <w:r>
        <w:rPr>
          <w:rFonts w:ascii="Arial" w:hAnsi="Arial"/>
          <w:sz w:val="17"/>
        </w:rPr>
        <w:tab/>
        <w:t>To prepare and submit an annual budget for approval by the Board of Directors and the general membership at the annual business meeting.</w:t>
      </w:r>
    </w:p>
    <w:p w14:paraId="47546111" w14:textId="77777777" w:rsidR="00C94B4F" w:rsidRDefault="00C94B4F" w:rsidP="00C94B4F">
      <w:pPr>
        <w:rPr>
          <w:rFonts w:ascii="Arial" w:hAnsi="Arial"/>
          <w:sz w:val="17"/>
        </w:rPr>
      </w:pPr>
    </w:p>
    <w:p w14:paraId="0B1C9648" w14:textId="77777777" w:rsidR="00C94B4F" w:rsidRDefault="00C94B4F" w:rsidP="00C94B4F">
      <w:pPr>
        <w:ind w:left="1440" w:hanging="792"/>
        <w:rPr>
          <w:rFonts w:ascii="Arial" w:hAnsi="Arial"/>
          <w:sz w:val="17"/>
        </w:rPr>
      </w:pPr>
      <w:r>
        <w:rPr>
          <w:rFonts w:ascii="Arial" w:hAnsi="Arial"/>
          <w:sz w:val="17"/>
        </w:rPr>
        <w:t>3.</w:t>
      </w:r>
      <w:r>
        <w:rPr>
          <w:rFonts w:ascii="Arial" w:hAnsi="Arial"/>
          <w:sz w:val="17"/>
        </w:rPr>
        <w:tab/>
        <w:t>To transfer his/her authority to the president in the event that he/she is unable to perform his/her duties;</w:t>
      </w:r>
    </w:p>
    <w:p w14:paraId="62BDF81C" w14:textId="77777777" w:rsidR="00C94B4F" w:rsidRDefault="00C94B4F" w:rsidP="00C94B4F">
      <w:pPr>
        <w:rPr>
          <w:rFonts w:ascii="Arial" w:hAnsi="Arial"/>
          <w:sz w:val="17"/>
        </w:rPr>
      </w:pPr>
    </w:p>
    <w:p w14:paraId="2CE42D9A" w14:textId="77777777" w:rsidR="00C94B4F" w:rsidRDefault="00C94B4F" w:rsidP="00C94B4F">
      <w:pPr>
        <w:tabs>
          <w:tab w:val="left" w:pos="1440"/>
        </w:tabs>
        <w:ind w:left="1440" w:hanging="810"/>
        <w:rPr>
          <w:rFonts w:ascii="Arial" w:hAnsi="Arial"/>
          <w:sz w:val="17"/>
        </w:rPr>
      </w:pPr>
      <w:r>
        <w:rPr>
          <w:rFonts w:ascii="Arial" w:hAnsi="Arial"/>
          <w:sz w:val="17"/>
        </w:rPr>
        <w:t>4.</w:t>
      </w:r>
      <w:r>
        <w:rPr>
          <w:rFonts w:ascii="Arial" w:hAnsi="Arial"/>
          <w:sz w:val="17"/>
        </w:rPr>
        <w:tab/>
        <w:t>To be responsible for the division banking and all phases of bookkeeping, with the authority to issue checks up to the limit specified in the approved budget.</w:t>
      </w:r>
    </w:p>
    <w:p w14:paraId="48B64835" w14:textId="77777777" w:rsidR="00C94B4F" w:rsidRDefault="00C94B4F" w:rsidP="00C94B4F">
      <w:pPr>
        <w:tabs>
          <w:tab w:val="left" w:pos="1440"/>
        </w:tabs>
        <w:ind w:left="1440" w:hanging="810"/>
        <w:rPr>
          <w:rFonts w:ascii="Arial" w:hAnsi="Arial"/>
          <w:sz w:val="17"/>
        </w:rPr>
      </w:pPr>
    </w:p>
    <w:p w14:paraId="13FCFC3D" w14:textId="77777777" w:rsidR="00C94B4F" w:rsidRPr="00624BD8" w:rsidRDefault="00C94B4F" w:rsidP="00C94B4F">
      <w:pPr>
        <w:tabs>
          <w:tab w:val="left" w:pos="1440"/>
        </w:tabs>
        <w:ind w:left="1440" w:hanging="810"/>
        <w:rPr>
          <w:rFonts w:ascii="Arial" w:hAnsi="Arial"/>
          <w:sz w:val="17"/>
        </w:rPr>
      </w:pPr>
      <w:r w:rsidRPr="00624BD8">
        <w:rPr>
          <w:rFonts w:ascii="Arial" w:hAnsi="Arial"/>
          <w:sz w:val="17"/>
        </w:rPr>
        <w:t>5.              To submit to the president and Board of Directors</w:t>
      </w:r>
      <w:r>
        <w:rPr>
          <w:rFonts w:ascii="Arial" w:hAnsi="Arial"/>
          <w:sz w:val="17"/>
        </w:rPr>
        <w:t xml:space="preserve"> an accounting of the conference e</w:t>
      </w:r>
      <w:r w:rsidRPr="00624BD8">
        <w:rPr>
          <w:rFonts w:ascii="Arial" w:hAnsi="Arial"/>
          <w:sz w:val="17"/>
        </w:rPr>
        <w:t>xpenditures.</w:t>
      </w:r>
    </w:p>
    <w:p w14:paraId="6B65619C" w14:textId="77777777" w:rsidR="00C94B4F" w:rsidRPr="00624BD8" w:rsidRDefault="00C94B4F" w:rsidP="00C94B4F">
      <w:pPr>
        <w:tabs>
          <w:tab w:val="left" w:pos="1440"/>
        </w:tabs>
        <w:ind w:left="1440" w:hanging="810"/>
        <w:rPr>
          <w:rFonts w:ascii="Arial" w:hAnsi="Arial"/>
          <w:sz w:val="17"/>
        </w:rPr>
      </w:pPr>
    </w:p>
    <w:p w14:paraId="2B5E9961" w14:textId="77777777" w:rsidR="00C94B4F" w:rsidRDefault="00C94B4F" w:rsidP="00C94B4F">
      <w:pPr>
        <w:tabs>
          <w:tab w:val="left" w:pos="1440"/>
        </w:tabs>
        <w:ind w:left="1440" w:hanging="810"/>
        <w:rPr>
          <w:rFonts w:ascii="Arial" w:hAnsi="Arial"/>
          <w:sz w:val="17"/>
        </w:rPr>
      </w:pPr>
      <w:r w:rsidRPr="00624BD8">
        <w:rPr>
          <w:rFonts w:ascii="Arial" w:hAnsi="Arial"/>
          <w:sz w:val="17"/>
        </w:rPr>
        <w:t xml:space="preserve">6. </w:t>
      </w:r>
      <w:r w:rsidRPr="00624BD8">
        <w:rPr>
          <w:rFonts w:ascii="Arial" w:hAnsi="Arial"/>
          <w:sz w:val="17"/>
        </w:rPr>
        <w:tab/>
        <w:t>To file annual taxes on behalf of the division or have taxes filed on behalf of the division in accordance with the regulations of the IRS.</w:t>
      </w:r>
    </w:p>
    <w:p w14:paraId="672EF3E1" w14:textId="77777777" w:rsidR="00C94B4F" w:rsidRDefault="00C94B4F" w:rsidP="00C94B4F">
      <w:pPr>
        <w:spacing w:before="216"/>
        <w:ind w:left="1440" w:hanging="792"/>
        <w:rPr>
          <w:rFonts w:ascii="Arial" w:hAnsi="Arial"/>
          <w:sz w:val="17"/>
        </w:rPr>
      </w:pPr>
      <w:r>
        <w:rPr>
          <w:rFonts w:ascii="Arial" w:hAnsi="Arial"/>
          <w:sz w:val="17"/>
        </w:rPr>
        <w:t>7.</w:t>
      </w:r>
      <w:r>
        <w:rPr>
          <w:rFonts w:ascii="Arial" w:hAnsi="Arial"/>
          <w:sz w:val="17"/>
        </w:rPr>
        <w:tab/>
        <w:t>To assume other such duties related to Conference as directed by the president.</w:t>
      </w:r>
    </w:p>
    <w:p w14:paraId="0F4EF02F" w14:textId="77777777" w:rsidR="00C94B4F" w:rsidRDefault="00C94B4F" w:rsidP="00C94B4F">
      <w:pPr>
        <w:spacing w:before="216"/>
        <w:ind w:left="1440" w:hanging="792"/>
        <w:rPr>
          <w:rFonts w:ascii="Arial" w:hAnsi="Arial"/>
          <w:sz w:val="17"/>
        </w:rPr>
      </w:pPr>
      <w:r>
        <w:rPr>
          <w:rFonts w:ascii="Arial" w:hAnsi="Arial"/>
          <w:sz w:val="17"/>
        </w:rPr>
        <w:t>8.</w:t>
      </w:r>
      <w:r>
        <w:rPr>
          <w:rFonts w:ascii="Arial" w:hAnsi="Arial"/>
          <w:sz w:val="17"/>
        </w:rPr>
        <w:tab/>
        <w:t>To assist the new treasurer in the transfer of CEDS funds within thirty (30) days of installation.</w:t>
      </w:r>
    </w:p>
    <w:p w14:paraId="6260EEB3" w14:textId="77777777" w:rsidR="00C94B4F" w:rsidRDefault="00C94B4F" w:rsidP="00C94B4F">
      <w:pPr>
        <w:spacing w:before="216"/>
        <w:ind w:left="630"/>
        <w:rPr>
          <w:rFonts w:ascii="Arial" w:hAnsi="Arial"/>
          <w:sz w:val="17"/>
        </w:rPr>
      </w:pPr>
      <w:r>
        <w:rPr>
          <w:rFonts w:ascii="Arial" w:hAnsi="Arial"/>
          <w:sz w:val="17"/>
        </w:rPr>
        <w:t>9.</w:t>
      </w:r>
      <w:r>
        <w:rPr>
          <w:rFonts w:ascii="Arial" w:hAnsi="Arial"/>
          <w:sz w:val="17"/>
        </w:rPr>
        <w:tab/>
        <w:t>To transfer all financial records to the new treasurer at the time of the installation.</w:t>
      </w:r>
    </w:p>
    <w:p w14:paraId="3BB228A3" w14:textId="77777777" w:rsidR="00C94B4F" w:rsidRDefault="00C94B4F" w:rsidP="00C94B4F">
      <w:pPr>
        <w:spacing w:before="216"/>
        <w:ind w:left="630"/>
        <w:rPr>
          <w:rFonts w:ascii="Arial" w:hAnsi="Arial"/>
          <w:sz w:val="17"/>
        </w:rPr>
      </w:pPr>
    </w:p>
    <w:p w14:paraId="1DC3475D" w14:textId="77777777" w:rsidR="00721722" w:rsidRDefault="00721722" w:rsidP="00C94B4F">
      <w:pPr>
        <w:spacing w:before="216"/>
        <w:ind w:left="630"/>
        <w:rPr>
          <w:rFonts w:ascii="Arial" w:hAnsi="Arial"/>
          <w:sz w:val="17"/>
        </w:rPr>
      </w:pPr>
    </w:p>
    <w:p w14:paraId="3CCDC65D" w14:textId="77777777" w:rsidR="00C94B4F" w:rsidRDefault="00C94B4F" w:rsidP="00C94B4F">
      <w:pPr>
        <w:ind w:left="36"/>
        <w:rPr>
          <w:rFonts w:ascii="Arial" w:hAnsi="Arial"/>
          <w:sz w:val="17"/>
        </w:rPr>
      </w:pPr>
      <w:r>
        <w:rPr>
          <w:rFonts w:ascii="Arial" w:hAnsi="Arial"/>
          <w:sz w:val="17"/>
        </w:rPr>
        <w:t>E.         The powers and duties of the immediate past president shall be:</w:t>
      </w:r>
    </w:p>
    <w:p w14:paraId="3D3FACC3" w14:textId="77777777" w:rsidR="00C94B4F" w:rsidRDefault="00C94B4F" w:rsidP="00C94B4F">
      <w:pPr>
        <w:ind w:left="36"/>
        <w:rPr>
          <w:rFonts w:ascii="Arial" w:hAnsi="Arial"/>
          <w:sz w:val="17"/>
        </w:rPr>
      </w:pPr>
    </w:p>
    <w:p w14:paraId="4ED3798C" w14:textId="77777777" w:rsidR="00C94B4F" w:rsidRDefault="00C94B4F" w:rsidP="00C94B4F">
      <w:pPr>
        <w:pStyle w:val="ListParagraph"/>
        <w:numPr>
          <w:ilvl w:val="0"/>
          <w:numId w:val="3"/>
        </w:numPr>
        <w:rPr>
          <w:rFonts w:ascii="Arial" w:hAnsi="Arial"/>
          <w:sz w:val="17"/>
        </w:rPr>
      </w:pPr>
      <w:r w:rsidRPr="0015290F">
        <w:rPr>
          <w:rFonts w:ascii="Arial" w:hAnsi="Arial"/>
          <w:sz w:val="17"/>
        </w:rPr>
        <w:t xml:space="preserve">To seek viable nominations for vacant offices.  </w:t>
      </w:r>
    </w:p>
    <w:p w14:paraId="21EADF5B" w14:textId="77777777" w:rsidR="00C94B4F" w:rsidRDefault="00C94B4F" w:rsidP="00C94B4F">
      <w:pPr>
        <w:pStyle w:val="ListParagraph"/>
        <w:ind w:left="1430"/>
        <w:rPr>
          <w:rFonts w:ascii="Arial" w:hAnsi="Arial"/>
          <w:sz w:val="17"/>
        </w:rPr>
      </w:pPr>
    </w:p>
    <w:p w14:paraId="4A876453" w14:textId="77777777" w:rsidR="00C94B4F" w:rsidRDefault="00C94B4F" w:rsidP="00C94B4F">
      <w:pPr>
        <w:pStyle w:val="ListParagraph"/>
        <w:numPr>
          <w:ilvl w:val="0"/>
          <w:numId w:val="3"/>
        </w:numPr>
        <w:rPr>
          <w:rFonts w:ascii="Arial" w:hAnsi="Arial"/>
          <w:sz w:val="17"/>
        </w:rPr>
      </w:pPr>
      <w:r w:rsidRPr="0015290F">
        <w:rPr>
          <w:rFonts w:ascii="Arial" w:hAnsi="Arial"/>
          <w:sz w:val="17"/>
        </w:rPr>
        <w:t>Solicit recommendations for nominations from the entir</w:t>
      </w:r>
      <w:r>
        <w:rPr>
          <w:rFonts w:ascii="Arial" w:hAnsi="Arial"/>
          <w:sz w:val="17"/>
        </w:rPr>
        <w:t>e membership in a timely manner.</w:t>
      </w:r>
    </w:p>
    <w:p w14:paraId="47209BD1" w14:textId="77777777" w:rsidR="00C94B4F" w:rsidRPr="0015290F" w:rsidRDefault="00C94B4F" w:rsidP="00C94B4F">
      <w:pPr>
        <w:rPr>
          <w:rFonts w:ascii="Arial" w:hAnsi="Arial"/>
          <w:sz w:val="17"/>
        </w:rPr>
      </w:pPr>
    </w:p>
    <w:p w14:paraId="49068EB2" w14:textId="77777777" w:rsidR="00C94B4F" w:rsidRDefault="00C94B4F" w:rsidP="00C94B4F">
      <w:pPr>
        <w:pStyle w:val="ListParagraph"/>
        <w:numPr>
          <w:ilvl w:val="0"/>
          <w:numId w:val="3"/>
        </w:numPr>
        <w:rPr>
          <w:rFonts w:ascii="Arial" w:hAnsi="Arial"/>
          <w:sz w:val="17"/>
        </w:rPr>
      </w:pPr>
      <w:r w:rsidRPr="0015290F">
        <w:rPr>
          <w:rFonts w:ascii="Arial" w:hAnsi="Arial"/>
          <w:sz w:val="17"/>
        </w:rPr>
        <w:t>Nominate at least</w:t>
      </w:r>
      <w:r>
        <w:rPr>
          <w:rFonts w:ascii="Arial" w:hAnsi="Arial"/>
          <w:sz w:val="17"/>
        </w:rPr>
        <w:t xml:space="preserve"> two candidates for each office.</w:t>
      </w:r>
    </w:p>
    <w:p w14:paraId="1B9D207A" w14:textId="77777777" w:rsidR="00C94B4F" w:rsidRPr="0015290F" w:rsidRDefault="00C94B4F" w:rsidP="00C94B4F">
      <w:pPr>
        <w:rPr>
          <w:rFonts w:ascii="Arial" w:hAnsi="Arial"/>
          <w:sz w:val="17"/>
        </w:rPr>
      </w:pPr>
    </w:p>
    <w:p w14:paraId="75F3ABAE" w14:textId="6E9C2501" w:rsidR="00C94B4F" w:rsidRDefault="00C94B4F" w:rsidP="00C94B4F">
      <w:pPr>
        <w:pStyle w:val="ListParagraph"/>
        <w:numPr>
          <w:ilvl w:val="0"/>
          <w:numId w:val="3"/>
        </w:numPr>
        <w:rPr>
          <w:rFonts w:ascii="Arial" w:hAnsi="Arial"/>
          <w:sz w:val="17"/>
        </w:rPr>
      </w:pPr>
      <w:r w:rsidRPr="0015290F">
        <w:rPr>
          <w:rFonts w:ascii="Arial" w:hAnsi="Arial"/>
          <w:sz w:val="17"/>
        </w:rPr>
        <w:t xml:space="preserve">In the event that two viable candidates cannot be found for the ballot, the </w:t>
      </w:r>
      <w:r>
        <w:rPr>
          <w:rFonts w:ascii="Arial" w:hAnsi="Arial"/>
          <w:sz w:val="17"/>
        </w:rPr>
        <w:t xml:space="preserve">immediate past president </w:t>
      </w:r>
      <w:r w:rsidRPr="0015290F">
        <w:rPr>
          <w:rFonts w:ascii="Arial" w:hAnsi="Arial"/>
          <w:sz w:val="17"/>
        </w:rPr>
        <w:t xml:space="preserve">will present the name of the one candidate to the </w:t>
      </w:r>
      <w:r>
        <w:rPr>
          <w:rFonts w:ascii="Arial" w:hAnsi="Arial"/>
          <w:sz w:val="17"/>
        </w:rPr>
        <w:t>Board of Directors</w:t>
      </w:r>
      <w:r w:rsidRPr="0015290F">
        <w:rPr>
          <w:rFonts w:ascii="Arial" w:hAnsi="Arial"/>
          <w:sz w:val="17"/>
        </w:rPr>
        <w:t xml:space="preserve"> for approval to run one candidate, unopposed. It is expected that every effort will be made to secure</w:t>
      </w:r>
      <w:r w:rsidR="00721722">
        <w:rPr>
          <w:rFonts w:ascii="Arial" w:hAnsi="Arial"/>
          <w:sz w:val="17"/>
        </w:rPr>
        <w:t xml:space="preserve"> two candidates for each office.</w:t>
      </w:r>
    </w:p>
    <w:p w14:paraId="200E175E" w14:textId="77777777" w:rsidR="00C94B4F" w:rsidRPr="0015290F" w:rsidRDefault="00C94B4F" w:rsidP="00C94B4F">
      <w:pPr>
        <w:rPr>
          <w:rFonts w:ascii="Arial" w:hAnsi="Arial"/>
          <w:sz w:val="17"/>
        </w:rPr>
      </w:pPr>
    </w:p>
    <w:p w14:paraId="57A32D04" w14:textId="1B32C18D" w:rsidR="00C94B4F" w:rsidRDefault="00C94B4F" w:rsidP="00C94B4F">
      <w:pPr>
        <w:pStyle w:val="ListParagraph"/>
        <w:numPr>
          <w:ilvl w:val="0"/>
          <w:numId w:val="3"/>
        </w:numPr>
        <w:rPr>
          <w:rFonts w:ascii="Arial" w:hAnsi="Arial"/>
          <w:sz w:val="17"/>
        </w:rPr>
      </w:pPr>
      <w:r w:rsidRPr="0015290F">
        <w:rPr>
          <w:rFonts w:ascii="Arial" w:hAnsi="Arial"/>
          <w:sz w:val="17"/>
        </w:rPr>
        <w:t xml:space="preserve">Other nominations may be made by any group of ten (10) active members </w:t>
      </w:r>
      <w:r w:rsidR="00721722">
        <w:rPr>
          <w:rFonts w:ascii="Arial" w:hAnsi="Arial"/>
          <w:sz w:val="17"/>
        </w:rPr>
        <w:t>who sign a nominations petition.</w:t>
      </w:r>
    </w:p>
    <w:p w14:paraId="2A02D150" w14:textId="77777777" w:rsidR="00C94B4F" w:rsidRPr="0015290F" w:rsidRDefault="00C94B4F" w:rsidP="00C94B4F">
      <w:pPr>
        <w:rPr>
          <w:rFonts w:ascii="Arial" w:hAnsi="Arial"/>
          <w:sz w:val="17"/>
        </w:rPr>
      </w:pPr>
    </w:p>
    <w:p w14:paraId="4924C241" w14:textId="77777777" w:rsidR="00C94B4F" w:rsidRDefault="00C94B4F" w:rsidP="00C94B4F">
      <w:pPr>
        <w:pStyle w:val="ListParagraph"/>
        <w:numPr>
          <w:ilvl w:val="0"/>
          <w:numId w:val="3"/>
        </w:numPr>
        <w:rPr>
          <w:rFonts w:ascii="Arial" w:hAnsi="Arial"/>
          <w:sz w:val="17"/>
        </w:rPr>
      </w:pPr>
      <w:r w:rsidRPr="0015290F">
        <w:rPr>
          <w:rFonts w:ascii="Arial" w:hAnsi="Arial"/>
          <w:sz w:val="17"/>
        </w:rPr>
        <w:t xml:space="preserve">Nominations sent to all active members at least six (6) weeks prior to the annual business meeting shall be voted upon by electronic ballot and returned to the </w:t>
      </w:r>
      <w:r>
        <w:rPr>
          <w:rFonts w:ascii="Arial" w:hAnsi="Arial"/>
          <w:sz w:val="17"/>
        </w:rPr>
        <w:t xml:space="preserve">immediate past president </w:t>
      </w:r>
      <w:r w:rsidRPr="0015290F">
        <w:rPr>
          <w:rFonts w:ascii="Arial" w:hAnsi="Arial"/>
          <w:sz w:val="17"/>
        </w:rPr>
        <w:t xml:space="preserve">no later than two (2) weeks prior to the annual business meeting. </w:t>
      </w:r>
    </w:p>
    <w:p w14:paraId="223D0970" w14:textId="77777777" w:rsidR="00C94B4F" w:rsidRPr="0015290F" w:rsidRDefault="00C94B4F" w:rsidP="00C94B4F">
      <w:pPr>
        <w:rPr>
          <w:rFonts w:ascii="Arial" w:hAnsi="Arial"/>
          <w:sz w:val="17"/>
        </w:rPr>
      </w:pPr>
    </w:p>
    <w:p w14:paraId="1A9FCEA7" w14:textId="77777777" w:rsidR="00C94B4F" w:rsidRDefault="00C94B4F" w:rsidP="00C94B4F">
      <w:pPr>
        <w:spacing w:line="480" w:lineRule="auto"/>
        <w:ind w:left="630"/>
        <w:rPr>
          <w:rFonts w:ascii="Arial" w:hAnsi="Arial"/>
          <w:sz w:val="17"/>
        </w:rPr>
      </w:pPr>
      <w:r>
        <w:rPr>
          <w:rFonts w:ascii="Arial" w:hAnsi="Arial"/>
          <w:sz w:val="17"/>
        </w:rPr>
        <w:t>7.</w:t>
      </w:r>
      <w:r>
        <w:rPr>
          <w:rFonts w:ascii="Arial" w:hAnsi="Arial"/>
          <w:sz w:val="17"/>
        </w:rPr>
        <w:tab/>
        <w:t>To conduct the election of officers.</w:t>
      </w:r>
    </w:p>
    <w:p w14:paraId="7FC7A2A6" w14:textId="77777777" w:rsidR="00C94B4F" w:rsidRDefault="00C94B4F" w:rsidP="00C94B4F">
      <w:pPr>
        <w:ind w:left="630"/>
        <w:rPr>
          <w:rFonts w:ascii="Arial" w:hAnsi="Arial"/>
          <w:sz w:val="17"/>
        </w:rPr>
      </w:pPr>
      <w:r>
        <w:rPr>
          <w:rFonts w:ascii="Arial" w:hAnsi="Arial"/>
          <w:sz w:val="17"/>
        </w:rPr>
        <w:t>8.</w:t>
      </w:r>
      <w:r>
        <w:rPr>
          <w:rFonts w:ascii="Arial" w:hAnsi="Arial"/>
          <w:sz w:val="17"/>
        </w:rPr>
        <w:tab/>
        <w:t>To notify the candidates in a timely manner as to the results of the elections.</w:t>
      </w:r>
    </w:p>
    <w:p w14:paraId="28B7AD2C" w14:textId="77777777" w:rsidR="00C94B4F" w:rsidRDefault="00C94B4F" w:rsidP="00C94B4F">
      <w:pPr>
        <w:tabs>
          <w:tab w:val="left" w:pos="1332"/>
        </w:tabs>
        <w:ind w:left="630"/>
        <w:rPr>
          <w:rFonts w:ascii="Arial" w:hAnsi="Arial"/>
          <w:sz w:val="17"/>
        </w:rPr>
      </w:pPr>
    </w:p>
    <w:p w14:paraId="297B35FF" w14:textId="77777777" w:rsidR="00C94B4F" w:rsidRDefault="00C94B4F" w:rsidP="00C94B4F">
      <w:pPr>
        <w:ind w:left="1440" w:hanging="800"/>
        <w:rPr>
          <w:rFonts w:ascii="Arial" w:hAnsi="Arial"/>
          <w:sz w:val="17"/>
        </w:rPr>
      </w:pPr>
      <w:r>
        <w:rPr>
          <w:rFonts w:ascii="Arial" w:hAnsi="Arial"/>
          <w:sz w:val="17"/>
        </w:rPr>
        <w:t>9.</w:t>
      </w:r>
      <w:r>
        <w:rPr>
          <w:rFonts w:ascii="Arial" w:hAnsi="Arial"/>
          <w:sz w:val="17"/>
        </w:rPr>
        <w:tab/>
        <w:t>To report the results of the elections to the president and the Board of Directors following notification of the candidates.</w:t>
      </w:r>
    </w:p>
    <w:p w14:paraId="76D33646" w14:textId="77777777" w:rsidR="00C94B4F" w:rsidRDefault="00C94B4F" w:rsidP="00C94B4F">
      <w:pPr>
        <w:ind w:left="720" w:firstLine="720"/>
        <w:rPr>
          <w:rFonts w:ascii="Arial" w:hAnsi="Arial"/>
          <w:sz w:val="17"/>
        </w:rPr>
      </w:pPr>
    </w:p>
    <w:p w14:paraId="1FD615F1" w14:textId="77777777" w:rsidR="00C94B4F" w:rsidRDefault="00C94B4F" w:rsidP="00C94B4F">
      <w:pPr>
        <w:ind w:left="630"/>
        <w:rPr>
          <w:rFonts w:ascii="Arial" w:hAnsi="Arial"/>
          <w:sz w:val="17"/>
        </w:rPr>
      </w:pPr>
      <w:r>
        <w:rPr>
          <w:rFonts w:ascii="Arial" w:hAnsi="Arial"/>
          <w:sz w:val="17"/>
        </w:rPr>
        <w:t>10.</w:t>
      </w:r>
      <w:r>
        <w:rPr>
          <w:rFonts w:ascii="Arial" w:hAnsi="Arial"/>
          <w:sz w:val="17"/>
        </w:rPr>
        <w:tab/>
        <w:t>To report the election results at the annual business meeting.</w:t>
      </w:r>
    </w:p>
    <w:p w14:paraId="7314716D" w14:textId="77777777" w:rsidR="00C94B4F" w:rsidRDefault="00C94B4F" w:rsidP="00C94B4F">
      <w:pPr>
        <w:ind w:left="630"/>
        <w:rPr>
          <w:rFonts w:ascii="Arial" w:hAnsi="Arial"/>
          <w:sz w:val="17"/>
        </w:rPr>
      </w:pPr>
    </w:p>
    <w:p w14:paraId="7250493F" w14:textId="77777777" w:rsidR="00C94B4F" w:rsidRDefault="00C94B4F" w:rsidP="00C94B4F">
      <w:pPr>
        <w:ind w:left="634"/>
        <w:rPr>
          <w:rFonts w:ascii="Arial" w:hAnsi="Arial"/>
          <w:sz w:val="17"/>
        </w:rPr>
      </w:pPr>
      <w:r>
        <w:rPr>
          <w:rFonts w:ascii="Arial" w:hAnsi="Arial"/>
          <w:sz w:val="17"/>
        </w:rPr>
        <w:t>11.</w:t>
      </w:r>
      <w:r>
        <w:rPr>
          <w:rFonts w:ascii="Arial" w:hAnsi="Arial"/>
          <w:sz w:val="17"/>
        </w:rPr>
        <w:tab/>
        <w:t>To serve as representative to the CEC Representative Assembly.</w:t>
      </w:r>
    </w:p>
    <w:p w14:paraId="0D16F066" w14:textId="77777777" w:rsidR="00C94B4F" w:rsidRDefault="00C94B4F" w:rsidP="00C94B4F">
      <w:pPr>
        <w:tabs>
          <w:tab w:val="left" w:pos="1332"/>
        </w:tabs>
        <w:ind w:left="634"/>
        <w:rPr>
          <w:rFonts w:ascii="Arial" w:hAnsi="Arial"/>
          <w:sz w:val="17"/>
        </w:rPr>
      </w:pPr>
    </w:p>
    <w:p w14:paraId="44112BEE" w14:textId="77777777" w:rsidR="00C94B4F" w:rsidRDefault="00C94B4F" w:rsidP="00C94B4F">
      <w:pPr>
        <w:spacing w:line="480" w:lineRule="auto"/>
        <w:ind w:left="634"/>
        <w:rPr>
          <w:rFonts w:ascii="Arial" w:hAnsi="Arial"/>
          <w:sz w:val="17"/>
        </w:rPr>
      </w:pPr>
      <w:r>
        <w:rPr>
          <w:rFonts w:ascii="Arial" w:hAnsi="Arial"/>
          <w:sz w:val="17"/>
        </w:rPr>
        <w:t>12.</w:t>
      </w:r>
      <w:r>
        <w:rPr>
          <w:rFonts w:ascii="Arial" w:hAnsi="Arial"/>
          <w:sz w:val="17"/>
        </w:rPr>
        <w:tab/>
        <w:t>To assume other duties as designated by the president.</w:t>
      </w:r>
    </w:p>
    <w:p w14:paraId="61CF301C" w14:textId="77777777" w:rsidR="00C94B4F" w:rsidRDefault="00C94B4F" w:rsidP="00C94B4F">
      <w:pPr>
        <w:tabs>
          <w:tab w:val="left" w:pos="630"/>
        </w:tabs>
        <w:rPr>
          <w:rFonts w:ascii="Arial" w:hAnsi="Arial"/>
          <w:sz w:val="17"/>
        </w:rPr>
      </w:pPr>
      <w:r>
        <w:rPr>
          <w:rFonts w:ascii="Arial" w:hAnsi="Arial"/>
          <w:sz w:val="17"/>
        </w:rPr>
        <w:t>F.</w:t>
      </w:r>
      <w:r>
        <w:rPr>
          <w:rFonts w:ascii="Arial" w:hAnsi="Arial"/>
          <w:sz w:val="17"/>
        </w:rPr>
        <w:tab/>
        <w:t>The powers and duties of the division's representatives to the CEC Representative Assembly shall be:</w:t>
      </w:r>
    </w:p>
    <w:p w14:paraId="64759C87" w14:textId="77777777" w:rsidR="00C94B4F" w:rsidRDefault="00C94B4F" w:rsidP="00C94B4F">
      <w:pPr>
        <w:spacing w:before="216"/>
        <w:ind w:left="1440" w:hanging="792"/>
        <w:jc w:val="both"/>
        <w:rPr>
          <w:rFonts w:ascii="Arial" w:hAnsi="Arial"/>
          <w:sz w:val="17"/>
        </w:rPr>
      </w:pPr>
      <w:r>
        <w:rPr>
          <w:rFonts w:ascii="Arial" w:hAnsi="Arial"/>
          <w:sz w:val="17"/>
        </w:rPr>
        <w:t xml:space="preserve">1. </w:t>
      </w:r>
      <w:r>
        <w:rPr>
          <w:rFonts w:ascii="Arial" w:hAnsi="Arial"/>
          <w:sz w:val="17"/>
        </w:rPr>
        <w:tab/>
        <w:t>To represent the division at meetings of the CEC Representative Assembly and to participate in balloting and other activities necessary to the functioning of the CEC Representative Assembly.</w:t>
      </w:r>
    </w:p>
    <w:p w14:paraId="0F02D8A3" w14:textId="77777777" w:rsidR="00C94B4F" w:rsidRDefault="00C94B4F" w:rsidP="00C94B4F">
      <w:pPr>
        <w:spacing w:before="216"/>
        <w:ind w:left="1440" w:hanging="810"/>
        <w:rPr>
          <w:rFonts w:ascii="Arial" w:hAnsi="Arial"/>
          <w:sz w:val="17"/>
        </w:rPr>
      </w:pPr>
      <w:r>
        <w:rPr>
          <w:rFonts w:ascii="Arial" w:hAnsi="Arial"/>
          <w:sz w:val="17"/>
        </w:rPr>
        <w:t>2.</w:t>
      </w:r>
      <w:r>
        <w:rPr>
          <w:rFonts w:ascii="Arial" w:hAnsi="Arial"/>
          <w:sz w:val="17"/>
        </w:rPr>
        <w:tab/>
        <w:t>To report regularly to the division's Board of Directors and general membership on activities of the Representative Assembly and CEC.</w:t>
      </w:r>
    </w:p>
    <w:p w14:paraId="7B3DA6C6" w14:textId="77777777" w:rsidR="00C94B4F" w:rsidRDefault="00C94B4F" w:rsidP="00C94B4F">
      <w:pPr>
        <w:spacing w:before="216" w:line="192" w:lineRule="exact"/>
        <w:ind w:left="630" w:hanging="18"/>
        <w:rPr>
          <w:rFonts w:ascii="Arial" w:hAnsi="Arial"/>
          <w:sz w:val="17"/>
        </w:rPr>
      </w:pPr>
      <w:r>
        <w:rPr>
          <w:rFonts w:ascii="Arial" w:hAnsi="Arial"/>
          <w:sz w:val="17"/>
        </w:rPr>
        <w:t>3.</w:t>
      </w:r>
      <w:r>
        <w:rPr>
          <w:rFonts w:ascii="Arial" w:hAnsi="Arial"/>
          <w:sz w:val="17"/>
        </w:rPr>
        <w:tab/>
        <w:t>To communicate issues and concerns from the division to the CEC Representative Assembly.</w:t>
      </w:r>
    </w:p>
    <w:p w14:paraId="0733F7AA" w14:textId="77777777" w:rsidR="00C94B4F" w:rsidRDefault="00C94B4F" w:rsidP="00C94B4F">
      <w:pPr>
        <w:spacing w:before="216"/>
        <w:ind w:left="1437" w:hanging="825"/>
        <w:rPr>
          <w:rFonts w:ascii="Arial" w:hAnsi="Arial"/>
          <w:sz w:val="17"/>
        </w:rPr>
      </w:pPr>
      <w:r>
        <w:rPr>
          <w:rFonts w:ascii="Arial" w:hAnsi="Arial"/>
          <w:sz w:val="17"/>
        </w:rPr>
        <w:t>4.</w:t>
      </w:r>
      <w:r>
        <w:rPr>
          <w:rFonts w:ascii="Arial" w:hAnsi="Arial"/>
          <w:sz w:val="17"/>
        </w:rPr>
        <w:tab/>
        <w:t>To inform the division about the disposition of Representative Assembly issues and advice forwarded to the CEC Board of Directors.</w:t>
      </w:r>
    </w:p>
    <w:p w14:paraId="6FB0E070" w14:textId="77777777" w:rsidR="00C94B4F" w:rsidRDefault="00C94B4F" w:rsidP="00C94B4F"/>
    <w:p w14:paraId="6F9F24EB" w14:textId="77777777" w:rsidR="00C94B4F" w:rsidRDefault="00C94B4F">
      <w:r>
        <w:br w:type="page"/>
      </w:r>
    </w:p>
    <w:p w14:paraId="47582B81" w14:textId="77777777" w:rsidR="00C94B4F" w:rsidRPr="00BC4E3A" w:rsidRDefault="00C94B4F" w:rsidP="00C94B4F">
      <w:pPr>
        <w:jc w:val="center"/>
        <w:rPr>
          <w:rFonts w:ascii="Arial" w:hAnsi="Arial"/>
          <w:b/>
          <w:sz w:val="17"/>
        </w:rPr>
      </w:pPr>
      <w:r>
        <w:rPr>
          <w:rFonts w:ascii="Arial" w:hAnsi="Arial"/>
          <w:b/>
          <w:sz w:val="17"/>
        </w:rPr>
        <w:lastRenderedPageBreak/>
        <w:t>ARTICLE VII</w:t>
      </w:r>
      <w:r>
        <w:rPr>
          <w:rFonts w:ascii="Arial" w:hAnsi="Arial"/>
          <w:b/>
          <w:sz w:val="17"/>
        </w:rPr>
        <w:br/>
        <w:t>BOARD OF DIRECTORS</w:t>
      </w:r>
      <w:r w:rsidRPr="00BC4E3A">
        <w:rPr>
          <w:rFonts w:ascii="Arial" w:hAnsi="Arial"/>
          <w:b/>
          <w:sz w:val="17"/>
        </w:rPr>
        <w:t xml:space="preserve"> AND EXECUTIVE COMMITTEE</w:t>
      </w:r>
    </w:p>
    <w:p w14:paraId="1C89CF81" w14:textId="77777777" w:rsidR="00C94B4F" w:rsidRPr="00BC4E3A" w:rsidRDefault="00C94B4F" w:rsidP="00C94B4F">
      <w:pPr>
        <w:jc w:val="center"/>
        <w:rPr>
          <w:rFonts w:ascii="Arial" w:hAnsi="Arial"/>
          <w:b/>
          <w:sz w:val="17"/>
        </w:rPr>
      </w:pPr>
    </w:p>
    <w:p w14:paraId="6DEA40F5" w14:textId="77777777" w:rsidR="00C94B4F" w:rsidRPr="001F5F57" w:rsidRDefault="00C94B4F" w:rsidP="00C94B4F">
      <w:pPr>
        <w:tabs>
          <w:tab w:val="left" w:pos="648"/>
        </w:tabs>
        <w:ind w:left="648" w:right="72" w:hanging="648"/>
        <w:rPr>
          <w:rFonts w:ascii="Arial" w:hAnsi="Arial"/>
          <w:strike/>
          <w:sz w:val="17"/>
        </w:rPr>
      </w:pPr>
      <w:r w:rsidRPr="00BC4E3A">
        <w:rPr>
          <w:rFonts w:ascii="Arial" w:hAnsi="Arial"/>
          <w:sz w:val="17"/>
        </w:rPr>
        <w:t>A.</w:t>
      </w:r>
      <w:r w:rsidRPr="00BC4E3A">
        <w:rPr>
          <w:rFonts w:ascii="Arial" w:hAnsi="Arial"/>
          <w:sz w:val="17"/>
        </w:rPr>
        <w:tab/>
        <w:t xml:space="preserve">The </w:t>
      </w:r>
      <w:r w:rsidRPr="0049040E">
        <w:rPr>
          <w:rFonts w:ascii="Arial" w:hAnsi="Arial"/>
          <w:sz w:val="17"/>
        </w:rPr>
        <w:t xml:space="preserve">president, </w:t>
      </w:r>
      <w:r>
        <w:rPr>
          <w:rFonts w:ascii="Arial" w:hAnsi="Arial"/>
          <w:sz w:val="17"/>
        </w:rPr>
        <w:t>president-elect</w:t>
      </w:r>
      <w:r w:rsidRPr="0049040E">
        <w:rPr>
          <w:rFonts w:ascii="Arial" w:hAnsi="Arial"/>
          <w:sz w:val="17"/>
        </w:rPr>
        <w:t>, immediate past president, secretary, treasurer, the division's representative to the CEC Representative Assembly</w:t>
      </w:r>
      <w:r>
        <w:rPr>
          <w:rFonts w:ascii="Arial" w:hAnsi="Arial"/>
          <w:sz w:val="17"/>
        </w:rPr>
        <w:t xml:space="preserve">, and appointed position representatives (Membership and Governmental Affairs Representative, Newsletter Editor, and Webmaster). </w:t>
      </w:r>
      <w:r w:rsidRPr="001F5F57">
        <w:rPr>
          <w:rFonts w:ascii="Arial" w:hAnsi="Arial"/>
          <w:sz w:val="17"/>
        </w:rPr>
        <w:t>No single member is allowed more than one vote.</w:t>
      </w:r>
    </w:p>
    <w:p w14:paraId="4ECAE094" w14:textId="77777777" w:rsidR="00C94B4F" w:rsidRPr="001378FF" w:rsidRDefault="00C94B4F" w:rsidP="00C94B4F">
      <w:pPr>
        <w:tabs>
          <w:tab w:val="left" w:pos="648"/>
        </w:tabs>
        <w:ind w:left="648" w:right="72" w:hanging="648"/>
        <w:rPr>
          <w:rFonts w:ascii="Arial" w:hAnsi="Arial"/>
          <w:sz w:val="17"/>
        </w:rPr>
      </w:pPr>
    </w:p>
    <w:p w14:paraId="5816650E" w14:textId="77777777" w:rsidR="00C94B4F" w:rsidRDefault="00C94B4F" w:rsidP="00C94B4F">
      <w:pPr>
        <w:tabs>
          <w:tab w:val="left" w:pos="684"/>
        </w:tabs>
        <w:ind w:left="648" w:hanging="648"/>
        <w:rPr>
          <w:rFonts w:ascii="Arial" w:hAnsi="Arial"/>
          <w:sz w:val="17"/>
        </w:rPr>
      </w:pPr>
      <w:r>
        <w:rPr>
          <w:rFonts w:ascii="Arial" w:hAnsi="Arial"/>
          <w:sz w:val="17"/>
        </w:rPr>
        <w:t>B.</w:t>
      </w:r>
      <w:r>
        <w:rPr>
          <w:rFonts w:ascii="Arial" w:hAnsi="Arial"/>
          <w:sz w:val="17"/>
        </w:rPr>
        <w:tab/>
        <w:t xml:space="preserve">A </w:t>
      </w:r>
      <w:r w:rsidRPr="0049040E">
        <w:rPr>
          <w:rFonts w:ascii="Arial" w:hAnsi="Arial"/>
          <w:sz w:val="17"/>
        </w:rPr>
        <w:t>simple majority</w:t>
      </w:r>
      <w:r>
        <w:rPr>
          <w:rFonts w:ascii="Arial" w:hAnsi="Arial"/>
          <w:sz w:val="17"/>
        </w:rPr>
        <w:t xml:space="preserve"> of the Board of Directors, three (3) of whom must be elected officers, shall constitute a quorum.</w:t>
      </w:r>
    </w:p>
    <w:p w14:paraId="6E2FBB60" w14:textId="77777777" w:rsidR="00C94B4F" w:rsidRDefault="00C94B4F" w:rsidP="00C94B4F">
      <w:pPr>
        <w:rPr>
          <w:rFonts w:ascii="Arial" w:hAnsi="Arial"/>
          <w:sz w:val="17"/>
        </w:rPr>
      </w:pPr>
    </w:p>
    <w:p w14:paraId="3834444B" w14:textId="77777777" w:rsidR="00C94B4F" w:rsidRDefault="00C94B4F" w:rsidP="00C94B4F">
      <w:pPr>
        <w:tabs>
          <w:tab w:val="left" w:pos="648"/>
        </w:tabs>
        <w:ind w:left="648" w:right="360" w:hanging="648"/>
        <w:rPr>
          <w:rFonts w:ascii="Arial" w:hAnsi="Arial"/>
          <w:sz w:val="17"/>
        </w:rPr>
      </w:pPr>
      <w:r>
        <w:rPr>
          <w:rFonts w:ascii="Arial" w:hAnsi="Arial"/>
          <w:sz w:val="17"/>
        </w:rPr>
        <w:t>C.</w:t>
      </w:r>
      <w:r>
        <w:rPr>
          <w:rFonts w:ascii="Arial" w:hAnsi="Arial"/>
          <w:sz w:val="17"/>
        </w:rPr>
        <w:tab/>
        <w:t>The Board of Directors shall meet at least once per year, the meeting to be called by the president.</w:t>
      </w:r>
    </w:p>
    <w:p w14:paraId="482CB2CF" w14:textId="77777777" w:rsidR="00C94B4F" w:rsidRDefault="00C94B4F" w:rsidP="00C94B4F">
      <w:pPr>
        <w:rPr>
          <w:rFonts w:ascii="Arial" w:hAnsi="Arial"/>
          <w:sz w:val="17"/>
        </w:rPr>
      </w:pPr>
    </w:p>
    <w:p w14:paraId="75D48690" w14:textId="77777777" w:rsidR="00C94B4F" w:rsidRDefault="00C94B4F" w:rsidP="00C94B4F">
      <w:pPr>
        <w:tabs>
          <w:tab w:val="left" w:pos="648"/>
        </w:tabs>
        <w:ind w:left="648" w:hanging="648"/>
        <w:rPr>
          <w:rFonts w:ascii="Arial" w:hAnsi="Arial"/>
          <w:sz w:val="17"/>
        </w:rPr>
      </w:pPr>
      <w:r>
        <w:rPr>
          <w:rFonts w:ascii="Arial" w:hAnsi="Arial"/>
          <w:sz w:val="17"/>
        </w:rPr>
        <w:t>D.</w:t>
      </w:r>
      <w:r>
        <w:rPr>
          <w:rFonts w:ascii="Arial" w:hAnsi="Arial"/>
          <w:sz w:val="17"/>
        </w:rPr>
        <w:tab/>
      </w:r>
      <w:r w:rsidRPr="00BC4E3A">
        <w:rPr>
          <w:rFonts w:ascii="Arial" w:hAnsi="Arial"/>
          <w:sz w:val="17"/>
        </w:rPr>
        <w:t>The Executive Committee shall consist of the elected officers</w:t>
      </w:r>
      <w:r>
        <w:rPr>
          <w:rFonts w:ascii="Arial" w:hAnsi="Arial"/>
          <w:sz w:val="17"/>
        </w:rPr>
        <w:t xml:space="preserve"> (president, president-elect, secretary, and treasurer)</w:t>
      </w:r>
      <w:r w:rsidRPr="00BC4E3A">
        <w:rPr>
          <w:rFonts w:ascii="Arial" w:hAnsi="Arial"/>
          <w:sz w:val="17"/>
        </w:rPr>
        <w:t xml:space="preserve">, </w:t>
      </w:r>
      <w:r>
        <w:rPr>
          <w:rFonts w:ascii="Arial" w:hAnsi="Arial"/>
          <w:sz w:val="17"/>
        </w:rPr>
        <w:t xml:space="preserve">and </w:t>
      </w:r>
      <w:r w:rsidRPr="00BC4E3A">
        <w:rPr>
          <w:rFonts w:ascii="Arial" w:hAnsi="Arial"/>
          <w:sz w:val="17"/>
        </w:rPr>
        <w:t>the immediate past president</w:t>
      </w:r>
      <w:r>
        <w:rPr>
          <w:rFonts w:ascii="Arial" w:hAnsi="Arial"/>
          <w:sz w:val="17"/>
        </w:rPr>
        <w:t>.</w:t>
      </w:r>
    </w:p>
    <w:p w14:paraId="753B3A92" w14:textId="77777777" w:rsidR="00C94B4F" w:rsidRDefault="00C94B4F" w:rsidP="00C94B4F">
      <w:pPr>
        <w:tabs>
          <w:tab w:val="left" w:pos="648"/>
        </w:tabs>
        <w:ind w:left="648" w:hanging="648"/>
        <w:rPr>
          <w:rFonts w:ascii="Arial" w:hAnsi="Arial"/>
          <w:sz w:val="17"/>
        </w:rPr>
      </w:pPr>
    </w:p>
    <w:p w14:paraId="7C42E168" w14:textId="77777777" w:rsidR="00C94B4F" w:rsidRDefault="00C94B4F" w:rsidP="00C94B4F">
      <w:pPr>
        <w:tabs>
          <w:tab w:val="left" w:pos="648"/>
        </w:tabs>
        <w:ind w:left="648" w:hanging="648"/>
        <w:rPr>
          <w:rFonts w:ascii="Arial" w:hAnsi="Arial"/>
          <w:sz w:val="17"/>
        </w:rPr>
      </w:pPr>
    </w:p>
    <w:p w14:paraId="2CCE420D" w14:textId="77777777" w:rsidR="00C94B4F" w:rsidRDefault="00C94B4F" w:rsidP="00C94B4F">
      <w:pPr>
        <w:ind w:firstLine="43"/>
        <w:jc w:val="center"/>
        <w:rPr>
          <w:rFonts w:ascii="Arial" w:hAnsi="Arial"/>
          <w:b/>
          <w:sz w:val="17"/>
        </w:rPr>
      </w:pPr>
      <w:r>
        <w:rPr>
          <w:rFonts w:ascii="Arial" w:hAnsi="Arial"/>
          <w:b/>
          <w:sz w:val="17"/>
        </w:rPr>
        <w:t>ARTICLE VIII</w:t>
      </w:r>
    </w:p>
    <w:p w14:paraId="7FC8BC85" w14:textId="77777777" w:rsidR="00C94B4F" w:rsidRDefault="00C94B4F" w:rsidP="00C94B4F">
      <w:pPr>
        <w:ind w:firstLine="43"/>
        <w:jc w:val="center"/>
        <w:rPr>
          <w:rFonts w:ascii="Arial" w:hAnsi="Arial"/>
          <w:b/>
          <w:sz w:val="17"/>
        </w:rPr>
      </w:pPr>
      <w:r>
        <w:rPr>
          <w:rFonts w:ascii="Arial" w:hAnsi="Arial"/>
          <w:b/>
          <w:sz w:val="17"/>
        </w:rPr>
        <w:t xml:space="preserve"> MEETINGS</w:t>
      </w:r>
    </w:p>
    <w:p w14:paraId="52F52550" w14:textId="77777777" w:rsidR="00C94B4F" w:rsidRDefault="00C94B4F" w:rsidP="00C94B4F">
      <w:pPr>
        <w:rPr>
          <w:rFonts w:ascii="Arial" w:hAnsi="Arial"/>
          <w:sz w:val="17"/>
        </w:rPr>
      </w:pPr>
    </w:p>
    <w:p w14:paraId="21A55697" w14:textId="77777777" w:rsidR="00C94B4F" w:rsidRDefault="00C94B4F" w:rsidP="00C94B4F">
      <w:pPr>
        <w:rPr>
          <w:rFonts w:ascii="Arial" w:hAnsi="Arial"/>
          <w:b/>
          <w:sz w:val="17"/>
        </w:rPr>
      </w:pPr>
      <w:r>
        <w:rPr>
          <w:rFonts w:ascii="Arial" w:hAnsi="Arial"/>
          <w:b/>
          <w:sz w:val="17"/>
        </w:rPr>
        <w:t>Section 1. Meetings</w:t>
      </w:r>
    </w:p>
    <w:p w14:paraId="5EF7A13E" w14:textId="77777777" w:rsidR="00C94B4F" w:rsidRDefault="00C94B4F" w:rsidP="00C94B4F">
      <w:pPr>
        <w:rPr>
          <w:rFonts w:ascii="Arial" w:hAnsi="Arial"/>
          <w:sz w:val="17"/>
        </w:rPr>
      </w:pPr>
    </w:p>
    <w:p w14:paraId="5CF19ED0" w14:textId="77777777" w:rsidR="00C94B4F" w:rsidRDefault="00C94B4F" w:rsidP="00C94B4F">
      <w:pPr>
        <w:tabs>
          <w:tab w:val="left" w:pos="648"/>
        </w:tabs>
        <w:rPr>
          <w:rFonts w:ascii="Arial" w:hAnsi="Arial"/>
          <w:sz w:val="17"/>
        </w:rPr>
      </w:pPr>
      <w:r>
        <w:rPr>
          <w:rFonts w:ascii="Arial" w:hAnsi="Arial"/>
          <w:sz w:val="17"/>
        </w:rPr>
        <w:t>A.</w:t>
      </w:r>
      <w:r>
        <w:rPr>
          <w:rFonts w:ascii="Arial" w:hAnsi="Arial"/>
          <w:sz w:val="17"/>
        </w:rPr>
        <w:tab/>
        <w:t>A minimum of one open annual business meeting shall be held at the CEC Convention.</w:t>
      </w:r>
    </w:p>
    <w:p w14:paraId="3C6682DB" w14:textId="77777777" w:rsidR="00C94B4F" w:rsidRDefault="00C94B4F" w:rsidP="00C94B4F">
      <w:pPr>
        <w:rPr>
          <w:rFonts w:ascii="Arial" w:hAnsi="Arial"/>
          <w:sz w:val="17"/>
        </w:rPr>
      </w:pPr>
    </w:p>
    <w:p w14:paraId="43B6D79C" w14:textId="77777777" w:rsidR="00C94B4F" w:rsidRDefault="00C94B4F" w:rsidP="00C94B4F">
      <w:pPr>
        <w:tabs>
          <w:tab w:val="left" w:pos="684"/>
        </w:tabs>
        <w:rPr>
          <w:rFonts w:ascii="Arial" w:hAnsi="Arial"/>
          <w:sz w:val="17"/>
        </w:rPr>
      </w:pPr>
      <w:r>
        <w:rPr>
          <w:rFonts w:ascii="Arial" w:hAnsi="Arial"/>
          <w:sz w:val="17"/>
        </w:rPr>
        <w:t>B.</w:t>
      </w:r>
      <w:r>
        <w:rPr>
          <w:rFonts w:ascii="Arial" w:hAnsi="Arial"/>
          <w:sz w:val="17"/>
        </w:rPr>
        <w:tab/>
        <w:t>Only members of the division in good standing are permitted to vote.</w:t>
      </w:r>
    </w:p>
    <w:p w14:paraId="587A6385" w14:textId="77777777" w:rsidR="00C94B4F" w:rsidRDefault="00C94B4F" w:rsidP="00C94B4F">
      <w:pPr>
        <w:rPr>
          <w:rFonts w:ascii="Arial" w:hAnsi="Arial"/>
          <w:sz w:val="17"/>
        </w:rPr>
      </w:pPr>
    </w:p>
    <w:p w14:paraId="6A48DC13" w14:textId="77777777" w:rsidR="00C94B4F" w:rsidRDefault="00C94B4F" w:rsidP="00C94B4F">
      <w:pPr>
        <w:tabs>
          <w:tab w:val="left" w:pos="648"/>
        </w:tabs>
        <w:rPr>
          <w:rFonts w:ascii="Arial" w:hAnsi="Arial"/>
          <w:sz w:val="17"/>
        </w:rPr>
      </w:pPr>
      <w:r>
        <w:rPr>
          <w:rFonts w:ascii="Arial" w:hAnsi="Arial"/>
          <w:sz w:val="17"/>
        </w:rPr>
        <w:t>C.</w:t>
      </w:r>
      <w:r>
        <w:rPr>
          <w:rFonts w:ascii="Arial" w:hAnsi="Arial"/>
          <w:sz w:val="17"/>
        </w:rPr>
        <w:tab/>
        <w:t>The annual business meeting shall consist of:</w:t>
      </w:r>
    </w:p>
    <w:p w14:paraId="082FC149" w14:textId="77777777" w:rsidR="00C94B4F" w:rsidRDefault="00C94B4F" w:rsidP="00C94B4F">
      <w:pPr>
        <w:rPr>
          <w:rFonts w:ascii="Arial" w:hAnsi="Arial"/>
          <w:sz w:val="17"/>
        </w:rPr>
      </w:pPr>
    </w:p>
    <w:p w14:paraId="2B16D514" w14:textId="77777777" w:rsidR="00C94B4F" w:rsidRDefault="00C94B4F" w:rsidP="00C94B4F">
      <w:pPr>
        <w:tabs>
          <w:tab w:val="left" w:pos="1332"/>
        </w:tabs>
        <w:spacing w:line="480" w:lineRule="auto"/>
        <w:ind w:left="648" w:right="504"/>
        <w:rPr>
          <w:rFonts w:ascii="Arial" w:hAnsi="Arial"/>
          <w:sz w:val="17"/>
        </w:rPr>
      </w:pPr>
      <w:r>
        <w:rPr>
          <w:rFonts w:ascii="Arial" w:hAnsi="Arial"/>
          <w:sz w:val="17"/>
        </w:rPr>
        <w:t>1.</w:t>
      </w:r>
      <w:r>
        <w:rPr>
          <w:rFonts w:ascii="Arial" w:hAnsi="Arial"/>
          <w:sz w:val="17"/>
        </w:rPr>
        <w:tab/>
        <w:t xml:space="preserve">Report of the division activities and other matters of concern by the president; </w:t>
      </w:r>
    </w:p>
    <w:p w14:paraId="25F925A7" w14:textId="77777777" w:rsidR="00C94B4F" w:rsidRDefault="00C94B4F" w:rsidP="00C94B4F">
      <w:pPr>
        <w:tabs>
          <w:tab w:val="left" w:pos="1332"/>
        </w:tabs>
        <w:spacing w:line="480" w:lineRule="auto"/>
        <w:ind w:left="648" w:right="504"/>
        <w:rPr>
          <w:rFonts w:ascii="Arial" w:hAnsi="Arial"/>
          <w:sz w:val="17"/>
        </w:rPr>
      </w:pPr>
      <w:r>
        <w:rPr>
          <w:rFonts w:ascii="Arial" w:hAnsi="Arial"/>
          <w:sz w:val="17"/>
        </w:rPr>
        <w:t>2.</w:t>
      </w:r>
      <w:r>
        <w:rPr>
          <w:rFonts w:ascii="Arial" w:hAnsi="Arial"/>
          <w:sz w:val="17"/>
        </w:rPr>
        <w:tab/>
        <w:t>Minutes of the previous meeting;</w:t>
      </w:r>
    </w:p>
    <w:p w14:paraId="622632C9" w14:textId="77777777" w:rsidR="00C94B4F" w:rsidRDefault="00C94B4F" w:rsidP="00C94B4F">
      <w:pPr>
        <w:tabs>
          <w:tab w:val="left" w:pos="1350"/>
        </w:tabs>
        <w:ind w:left="630"/>
        <w:rPr>
          <w:rFonts w:ascii="Arial" w:hAnsi="Arial"/>
          <w:sz w:val="17"/>
        </w:rPr>
      </w:pPr>
      <w:r>
        <w:rPr>
          <w:rFonts w:ascii="Arial" w:hAnsi="Arial"/>
          <w:sz w:val="17"/>
        </w:rPr>
        <w:t>3.</w:t>
      </w:r>
      <w:r>
        <w:rPr>
          <w:rFonts w:ascii="Arial" w:hAnsi="Arial"/>
          <w:sz w:val="17"/>
        </w:rPr>
        <w:tab/>
        <w:t>Report by the treasurer;</w:t>
      </w:r>
    </w:p>
    <w:p w14:paraId="6E772EEB" w14:textId="77777777" w:rsidR="00C94B4F" w:rsidRDefault="00C94B4F" w:rsidP="00C94B4F">
      <w:pPr>
        <w:rPr>
          <w:rFonts w:ascii="Arial" w:hAnsi="Arial"/>
          <w:sz w:val="17"/>
        </w:rPr>
      </w:pPr>
    </w:p>
    <w:p w14:paraId="6D4FEEC5" w14:textId="77777777" w:rsidR="00C94B4F" w:rsidRDefault="00C94B4F" w:rsidP="00C94B4F">
      <w:pPr>
        <w:tabs>
          <w:tab w:val="left" w:pos="1332"/>
        </w:tabs>
        <w:ind w:left="630"/>
        <w:rPr>
          <w:rFonts w:ascii="Arial" w:hAnsi="Arial"/>
          <w:sz w:val="17"/>
        </w:rPr>
      </w:pPr>
      <w:r>
        <w:rPr>
          <w:rFonts w:ascii="Arial" w:hAnsi="Arial"/>
          <w:sz w:val="17"/>
        </w:rPr>
        <w:t>4.</w:t>
      </w:r>
      <w:r>
        <w:rPr>
          <w:rFonts w:ascii="Arial" w:hAnsi="Arial"/>
          <w:sz w:val="17"/>
        </w:rPr>
        <w:tab/>
        <w:t>Approval of budget and program for the coming year;</w:t>
      </w:r>
    </w:p>
    <w:p w14:paraId="2E87F015" w14:textId="77777777" w:rsidR="00C94B4F" w:rsidRDefault="00C94B4F" w:rsidP="00C94B4F">
      <w:pPr>
        <w:rPr>
          <w:rFonts w:ascii="Arial" w:hAnsi="Arial"/>
          <w:sz w:val="17"/>
        </w:rPr>
      </w:pPr>
    </w:p>
    <w:p w14:paraId="30121A7D" w14:textId="77777777" w:rsidR="00C94B4F" w:rsidRDefault="00C94B4F" w:rsidP="00C94B4F">
      <w:pPr>
        <w:tabs>
          <w:tab w:val="left" w:pos="1332"/>
        </w:tabs>
        <w:ind w:left="630"/>
        <w:rPr>
          <w:rFonts w:ascii="Arial" w:hAnsi="Arial"/>
          <w:sz w:val="17"/>
        </w:rPr>
      </w:pPr>
      <w:r>
        <w:rPr>
          <w:rFonts w:ascii="Arial" w:hAnsi="Arial"/>
          <w:sz w:val="17"/>
        </w:rPr>
        <w:t>5.</w:t>
      </w:r>
      <w:r>
        <w:rPr>
          <w:rFonts w:ascii="Arial" w:hAnsi="Arial"/>
          <w:sz w:val="17"/>
        </w:rPr>
        <w:tab/>
        <w:t>Reports by all officers and committees;</w:t>
      </w:r>
    </w:p>
    <w:p w14:paraId="418F047A" w14:textId="77777777" w:rsidR="00C94B4F" w:rsidRDefault="00C94B4F" w:rsidP="00C94B4F">
      <w:pPr>
        <w:rPr>
          <w:rFonts w:ascii="Arial" w:hAnsi="Arial"/>
          <w:sz w:val="17"/>
        </w:rPr>
      </w:pPr>
    </w:p>
    <w:p w14:paraId="26AB98B5" w14:textId="77777777" w:rsidR="00C94B4F" w:rsidRDefault="00C94B4F" w:rsidP="00C94B4F">
      <w:pPr>
        <w:tabs>
          <w:tab w:val="left" w:pos="1332"/>
        </w:tabs>
        <w:ind w:left="630"/>
        <w:rPr>
          <w:rFonts w:ascii="Arial" w:hAnsi="Arial"/>
          <w:sz w:val="17"/>
        </w:rPr>
      </w:pPr>
      <w:r>
        <w:rPr>
          <w:rFonts w:ascii="Arial" w:hAnsi="Arial"/>
          <w:sz w:val="17"/>
        </w:rPr>
        <w:t>6.</w:t>
      </w:r>
      <w:r>
        <w:rPr>
          <w:rFonts w:ascii="Arial" w:hAnsi="Arial"/>
          <w:sz w:val="17"/>
        </w:rPr>
        <w:tab/>
        <w:t>Report of CEC activities that concern the division;</w:t>
      </w:r>
    </w:p>
    <w:p w14:paraId="200E302C" w14:textId="77777777" w:rsidR="00C94B4F" w:rsidRDefault="00C94B4F" w:rsidP="00C94B4F">
      <w:pPr>
        <w:rPr>
          <w:rFonts w:ascii="Arial" w:hAnsi="Arial"/>
          <w:sz w:val="17"/>
        </w:rPr>
      </w:pPr>
    </w:p>
    <w:p w14:paraId="5B5AC859" w14:textId="77777777" w:rsidR="00C94B4F" w:rsidRDefault="00C94B4F" w:rsidP="00C94B4F">
      <w:pPr>
        <w:tabs>
          <w:tab w:val="left" w:pos="1332"/>
        </w:tabs>
        <w:ind w:left="630"/>
        <w:rPr>
          <w:rFonts w:ascii="Arial" w:hAnsi="Arial"/>
          <w:sz w:val="17"/>
        </w:rPr>
      </w:pPr>
      <w:r>
        <w:rPr>
          <w:rFonts w:ascii="Arial" w:hAnsi="Arial"/>
          <w:sz w:val="17"/>
        </w:rPr>
        <w:t>7.</w:t>
      </w:r>
      <w:r>
        <w:rPr>
          <w:rFonts w:ascii="Arial" w:hAnsi="Arial"/>
          <w:sz w:val="17"/>
        </w:rPr>
        <w:tab/>
        <w:t>Such other matters as are of interest and concern to the division.</w:t>
      </w:r>
    </w:p>
    <w:p w14:paraId="44C4D94C" w14:textId="77777777" w:rsidR="00C94B4F" w:rsidRDefault="00C94B4F" w:rsidP="00C94B4F">
      <w:pPr>
        <w:rPr>
          <w:rFonts w:ascii="Arial" w:hAnsi="Arial"/>
          <w:sz w:val="17"/>
        </w:rPr>
      </w:pPr>
    </w:p>
    <w:p w14:paraId="4ED0FFB7" w14:textId="77777777" w:rsidR="00C94B4F" w:rsidRDefault="00C94B4F" w:rsidP="00C94B4F">
      <w:pPr>
        <w:rPr>
          <w:rFonts w:ascii="Arial" w:hAnsi="Arial"/>
          <w:b/>
          <w:sz w:val="17"/>
        </w:rPr>
      </w:pPr>
      <w:r>
        <w:rPr>
          <w:rFonts w:ascii="Arial" w:hAnsi="Arial"/>
          <w:b/>
          <w:sz w:val="17"/>
        </w:rPr>
        <w:t>Section 2. Conferences</w:t>
      </w:r>
    </w:p>
    <w:p w14:paraId="42EEF7C8" w14:textId="77777777" w:rsidR="00C94B4F" w:rsidRDefault="00C94B4F" w:rsidP="00C94B4F">
      <w:pPr>
        <w:rPr>
          <w:rFonts w:ascii="Arial" w:hAnsi="Arial"/>
          <w:sz w:val="17"/>
        </w:rPr>
      </w:pPr>
    </w:p>
    <w:p w14:paraId="64A48780" w14:textId="77777777" w:rsidR="00C94B4F" w:rsidRDefault="00C94B4F" w:rsidP="00C94B4F">
      <w:pPr>
        <w:spacing w:line="480" w:lineRule="auto"/>
        <w:rPr>
          <w:rFonts w:ascii="Arial" w:hAnsi="Arial"/>
          <w:sz w:val="17"/>
        </w:rPr>
      </w:pPr>
      <w:r>
        <w:rPr>
          <w:rFonts w:ascii="Arial" w:hAnsi="Arial"/>
          <w:sz w:val="17"/>
        </w:rPr>
        <w:t>The Board of Directors shall have the power to conduct conferences in addition to the annual business meeting.</w:t>
      </w:r>
    </w:p>
    <w:p w14:paraId="16EF1D28" w14:textId="77777777" w:rsidR="00C94B4F" w:rsidRDefault="00C94B4F" w:rsidP="00C94B4F">
      <w:pPr>
        <w:rPr>
          <w:rFonts w:ascii="Arial" w:hAnsi="Arial"/>
          <w:b/>
          <w:sz w:val="17"/>
        </w:rPr>
      </w:pPr>
      <w:r>
        <w:rPr>
          <w:rFonts w:ascii="Arial" w:hAnsi="Arial"/>
          <w:b/>
          <w:sz w:val="17"/>
        </w:rPr>
        <w:t>Section 3. Quorum</w:t>
      </w:r>
    </w:p>
    <w:p w14:paraId="6E3E5155" w14:textId="77777777" w:rsidR="00C94B4F" w:rsidRDefault="00C94B4F" w:rsidP="00C94B4F">
      <w:pPr>
        <w:rPr>
          <w:rFonts w:ascii="Arial" w:hAnsi="Arial"/>
          <w:sz w:val="17"/>
        </w:rPr>
      </w:pPr>
    </w:p>
    <w:p w14:paraId="67C326DB" w14:textId="77777777" w:rsidR="00C94B4F" w:rsidRDefault="00C94B4F" w:rsidP="00C94B4F">
      <w:pPr>
        <w:ind w:right="144"/>
        <w:rPr>
          <w:rFonts w:ascii="Arial" w:hAnsi="Arial"/>
          <w:sz w:val="17"/>
        </w:rPr>
      </w:pPr>
      <w:r>
        <w:rPr>
          <w:rFonts w:ascii="Arial" w:hAnsi="Arial"/>
          <w:sz w:val="17"/>
        </w:rPr>
        <w:t xml:space="preserve">A simple majority of the Board of Directors shall constitute a quorum at a regular or specially called meeting. At least three (3) of those present must be officers.  </w:t>
      </w:r>
    </w:p>
    <w:p w14:paraId="44B69EDD" w14:textId="77777777" w:rsidR="00C94B4F" w:rsidRDefault="00C94B4F" w:rsidP="00C94B4F">
      <w:pPr>
        <w:rPr>
          <w:rFonts w:ascii="Arial" w:hAnsi="Arial"/>
          <w:sz w:val="17"/>
        </w:rPr>
      </w:pPr>
    </w:p>
    <w:p w14:paraId="2CF94F11" w14:textId="77777777" w:rsidR="00C94B4F" w:rsidRDefault="00C94B4F" w:rsidP="00C94B4F">
      <w:pPr>
        <w:ind w:left="3852"/>
        <w:rPr>
          <w:rFonts w:ascii="Arial" w:hAnsi="Arial"/>
          <w:b/>
          <w:sz w:val="17"/>
        </w:rPr>
      </w:pPr>
      <w:r>
        <w:rPr>
          <w:rFonts w:ascii="Arial" w:hAnsi="Arial"/>
          <w:b/>
          <w:sz w:val="17"/>
        </w:rPr>
        <w:t>ARTICLE IX</w:t>
      </w:r>
    </w:p>
    <w:p w14:paraId="735AFD4A" w14:textId="77777777" w:rsidR="00C94B4F" w:rsidRDefault="00C94B4F" w:rsidP="00C94B4F">
      <w:pPr>
        <w:ind w:left="3780"/>
        <w:rPr>
          <w:rFonts w:ascii="Arial" w:hAnsi="Arial"/>
          <w:b/>
          <w:sz w:val="17"/>
        </w:rPr>
      </w:pPr>
      <w:r>
        <w:rPr>
          <w:rFonts w:ascii="Arial" w:hAnsi="Arial"/>
          <w:b/>
          <w:sz w:val="17"/>
        </w:rPr>
        <w:t>COMMITTEES</w:t>
      </w:r>
    </w:p>
    <w:p w14:paraId="04B3EFFB" w14:textId="77777777" w:rsidR="00C94B4F" w:rsidRDefault="00C94B4F" w:rsidP="00C94B4F">
      <w:pPr>
        <w:rPr>
          <w:rFonts w:ascii="Arial" w:hAnsi="Arial"/>
          <w:sz w:val="17"/>
        </w:rPr>
      </w:pPr>
    </w:p>
    <w:p w14:paraId="060A1979" w14:textId="77777777" w:rsidR="00C94B4F" w:rsidRDefault="00C94B4F" w:rsidP="00C94B4F">
      <w:pPr>
        <w:spacing w:line="480" w:lineRule="auto"/>
        <w:ind w:right="3960"/>
        <w:rPr>
          <w:rFonts w:ascii="Arial" w:hAnsi="Arial"/>
          <w:b/>
          <w:sz w:val="17"/>
        </w:rPr>
      </w:pPr>
      <w:r>
        <w:rPr>
          <w:rFonts w:ascii="Arial" w:hAnsi="Arial"/>
          <w:b/>
          <w:sz w:val="17"/>
        </w:rPr>
        <w:t>Section 1. Ad Hoc Committees</w:t>
      </w:r>
    </w:p>
    <w:p w14:paraId="4C7FEDA7" w14:textId="77777777" w:rsidR="00C94B4F" w:rsidRDefault="00C94B4F" w:rsidP="00C94B4F">
      <w:pPr>
        <w:rPr>
          <w:rFonts w:ascii="Arial" w:hAnsi="Arial"/>
          <w:sz w:val="17"/>
        </w:rPr>
      </w:pPr>
      <w:r w:rsidRPr="00BC4E3A">
        <w:rPr>
          <w:rFonts w:ascii="Arial" w:hAnsi="Arial"/>
          <w:sz w:val="17"/>
        </w:rPr>
        <w:t>Ad hoc committees may be established and their functions assigned at the discretion of the president. Such establishment must clearly indicate the purpose and length of service of the committee, not to exceed three years in duration.</w:t>
      </w:r>
      <w:r>
        <w:rPr>
          <w:rFonts w:ascii="Arial" w:hAnsi="Arial"/>
          <w:sz w:val="17"/>
        </w:rPr>
        <w:t xml:space="preserve"> </w:t>
      </w:r>
    </w:p>
    <w:p w14:paraId="62CD106F" w14:textId="77777777" w:rsidR="00C94B4F" w:rsidRDefault="00C94B4F" w:rsidP="00C94B4F">
      <w:pPr>
        <w:rPr>
          <w:rFonts w:ascii="Arial" w:hAnsi="Arial"/>
          <w:sz w:val="17"/>
        </w:rPr>
      </w:pPr>
    </w:p>
    <w:p w14:paraId="6FFC5A52" w14:textId="77777777" w:rsidR="00C94B4F" w:rsidRPr="001756E3" w:rsidRDefault="00C94B4F" w:rsidP="00C94B4F">
      <w:pPr>
        <w:rPr>
          <w:rFonts w:ascii="Arial" w:hAnsi="Arial"/>
          <w:b/>
          <w:sz w:val="17"/>
        </w:rPr>
      </w:pPr>
      <w:r>
        <w:rPr>
          <w:rFonts w:ascii="Arial" w:hAnsi="Arial"/>
          <w:b/>
          <w:sz w:val="17"/>
        </w:rPr>
        <w:t>Section 2. Appointed Positions to the Board</w:t>
      </w:r>
    </w:p>
    <w:p w14:paraId="3F22007D" w14:textId="77777777" w:rsidR="00C94B4F" w:rsidRDefault="00C94B4F" w:rsidP="00C94B4F">
      <w:pPr>
        <w:rPr>
          <w:rFonts w:ascii="Arial" w:hAnsi="Arial"/>
          <w:sz w:val="17"/>
        </w:rPr>
      </w:pPr>
    </w:p>
    <w:p w14:paraId="16798943" w14:textId="77777777" w:rsidR="00C94B4F" w:rsidRDefault="00C94B4F" w:rsidP="00C94B4F">
      <w:pPr>
        <w:rPr>
          <w:rFonts w:ascii="Arial" w:hAnsi="Arial"/>
          <w:sz w:val="17"/>
        </w:rPr>
      </w:pPr>
      <w:r>
        <w:rPr>
          <w:rFonts w:ascii="Arial" w:hAnsi="Arial"/>
          <w:sz w:val="17"/>
        </w:rPr>
        <w:t>All Appointed Positions shall:</w:t>
      </w:r>
    </w:p>
    <w:p w14:paraId="4F939E9D" w14:textId="77777777" w:rsidR="00C94B4F" w:rsidRDefault="00C94B4F" w:rsidP="00C94B4F">
      <w:pPr>
        <w:rPr>
          <w:rFonts w:ascii="Arial" w:hAnsi="Arial"/>
          <w:sz w:val="17"/>
        </w:rPr>
      </w:pPr>
    </w:p>
    <w:p w14:paraId="6D38CD9E" w14:textId="77777777" w:rsidR="00C94B4F" w:rsidRDefault="00C94B4F" w:rsidP="00C94B4F">
      <w:pPr>
        <w:ind w:left="648"/>
        <w:rPr>
          <w:rFonts w:ascii="Arial" w:hAnsi="Arial"/>
          <w:sz w:val="17"/>
        </w:rPr>
      </w:pPr>
      <w:r>
        <w:rPr>
          <w:rFonts w:ascii="Arial" w:hAnsi="Arial"/>
          <w:sz w:val="17"/>
        </w:rPr>
        <w:t>Serve as voting members of the Board of Directors.</w:t>
      </w:r>
    </w:p>
    <w:p w14:paraId="37350569" w14:textId="77777777" w:rsidR="00C94B4F" w:rsidRDefault="00C94B4F" w:rsidP="00C94B4F">
      <w:pPr>
        <w:rPr>
          <w:rFonts w:ascii="Arial" w:hAnsi="Arial"/>
          <w:sz w:val="17"/>
        </w:rPr>
      </w:pPr>
    </w:p>
    <w:p w14:paraId="081D4CEA" w14:textId="77777777" w:rsidR="00C94B4F" w:rsidRPr="0049040E" w:rsidRDefault="00C94B4F" w:rsidP="00C94B4F">
      <w:pPr>
        <w:pStyle w:val="ListParagraph"/>
        <w:numPr>
          <w:ilvl w:val="0"/>
          <w:numId w:val="5"/>
        </w:numPr>
        <w:tabs>
          <w:tab w:val="left" w:pos="1332"/>
        </w:tabs>
        <w:rPr>
          <w:rFonts w:ascii="Arial" w:hAnsi="Arial"/>
          <w:sz w:val="17"/>
        </w:rPr>
      </w:pPr>
      <w:r w:rsidRPr="0049040E">
        <w:rPr>
          <w:rFonts w:ascii="Arial" w:hAnsi="Arial"/>
          <w:sz w:val="17"/>
        </w:rPr>
        <w:t>Submit an annual report of the activities of the committee and other report</w:t>
      </w:r>
      <w:r>
        <w:rPr>
          <w:rFonts w:ascii="Arial" w:hAnsi="Arial"/>
          <w:sz w:val="17"/>
        </w:rPr>
        <w:t>s as requested by the president.</w:t>
      </w:r>
    </w:p>
    <w:p w14:paraId="671C5039" w14:textId="77777777" w:rsidR="00C94B4F" w:rsidRDefault="00C94B4F" w:rsidP="00C94B4F">
      <w:pPr>
        <w:pStyle w:val="ListParagraph"/>
        <w:tabs>
          <w:tab w:val="left" w:pos="1332"/>
        </w:tabs>
        <w:ind w:left="1300"/>
        <w:rPr>
          <w:rFonts w:ascii="Arial" w:hAnsi="Arial"/>
          <w:sz w:val="17"/>
        </w:rPr>
      </w:pPr>
    </w:p>
    <w:p w14:paraId="443E82C8" w14:textId="77777777" w:rsidR="00C94B4F" w:rsidRDefault="00C94B4F" w:rsidP="00C94B4F">
      <w:pPr>
        <w:pStyle w:val="ListParagraph"/>
        <w:numPr>
          <w:ilvl w:val="0"/>
          <w:numId w:val="5"/>
        </w:numPr>
        <w:tabs>
          <w:tab w:val="left" w:pos="1332"/>
        </w:tabs>
        <w:rPr>
          <w:rFonts w:ascii="Arial" w:hAnsi="Arial"/>
          <w:sz w:val="17"/>
        </w:rPr>
      </w:pPr>
      <w:r w:rsidRPr="0049040E">
        <w:rPr>
          <w:rFonts w:ascii="Arial" w:hAnsi="Arial"/>
          <w:sz w:val="17"/>
        </w:rPr>
        <w:t xml:space="preserve">Assume other duties as designated by the president and/or the </w:t>
      </w:r>
      <w:r>
        <w:rPr>
          <w:rFonts w:ascii="Arial" w:hAnsi="Arial"/>
          <w:sz w:val="17"/>
        </w:rPr>
        <w:t>Board of Directors.</w:t>
      </w:r>
    </w:p>
    <w:p w14:paraId="2D2C17F6" w14:textId="77777777" w:rsidR="00C94B4F" w:rsidRPr="0049040E" w:rsidRDefault="00C94B4F" w:rsidP="00C94B4F">
      <w:pPr>
        <w:tabs>
          <w:tab w:val="left" w:pos="1332"/>
        </w:tabs>
        <w:rPr>
          <w:rFonts w:ascii="Arial" w:hAnsi="Arial"/>
          <w:sz w:val="17"/>
        </w:rPr>
      </w:pPr>
    </w:p>
    <w:p w14:paraId="0FA00206" w14:textId="77777777" w:rsidR="00C94B4F" w:rsidRPr="0049040E" w:rsidRDefault="00C94B4F" w:rsidP="00C94B4F">
      <w:pPr>
        <w:pStyle w:val="ListParagraph"/>
        <w:numPr>
          <w:ilvl w:val="0"/>
          <w:numId w:val="5"/>
        </w:numPr>
        <w:tabs>
          <w:tab w:val="left" w:pos="1332"/>
        </w:tabs>
        <w:rPr>
          <w:rFonts w:ascii="Arial" w:hAnsi="Arial"/>
          <w:sz w:val="17"/>
        </w:rPr>
      </w:pPr>
      <w:r w:rsidRPr="0049040E">
        <w:rPr>
          <w:rFonts w:ascii="Arial" w:hAnsi="Arial"/>
          <w:sz w:val="17"/>
        </w:rPr>
        <w:t xml:space="preserve">Provide a smooth and informed </w:t>
      </w:r>
      <w:r>
        <w:rPr>
          <w:rFonts w:ascii="Arial" w:hAnsi="Arial"/>
          <w:sz w:val="17"/>
        </w:rPr>
        <w:t>transition to his/her successor.</w:t>
      </w:r>
    </w:p>
    <w:p w14:paraId="087A68DD" w14:textId="77777777" w:rsidR="00C94B4F" w:rsidRPr="0049040E" w:rsidRDefault="00C94B4F" w:rsidP="00C94B4F">
      <w:pPr>
        <w:tabs>
          <w:tab w:val="left" w:pos="1332"/>
        </w:tabs>
        <w:rPr>
          <w:rFonts w:ascii="Arial" w:hAnsi="Arial"/>
          <w:sz w:val="17"/>
        </w:rPr>
      </w:pPr>
    </w:p>
    <w:p w14:paraId="5B15A11A" w14:textId="77777777" w:rsidR="00C94B4F" w:rsidRDefault="00C94B4F" w:rsidP="00C94B4F">
      <w:pPr>
        <w:pStyle w:val="ListParagraph"/>
        <w:numPr>
          <w:ilvl w:val="0"/>
          <w:numId w:val="5"/>
        </w:numPr>
        <w:tabs>
          <w:tab w:val="left" w:pos="1332"/>
        </w:tabs>
        <w:rPr>
          <w:rFonts w:ascii="Arial" w:hAnsi="Arial"/>
          <w:sz w:val="17"/>
        </w:rPr>
      </w:pPr>
      <w:r w:rsidRPr="0049040E">
        <w:rPr>
          <w:rFonts w:ascii="Arial" w:hAnsi="Arial"/>
          <w:sz w:val="17"/>
        </w:rPr>
        <w:t xml:space="preserve">Prepare articles for submission to the newsletter editor </w:t>
      </w:r>
      <w:r>
        <w:rPr>
          <w:rFonts w:ascii="Arial" w:hAnsi="Arial"/>
          <w:sz w:val="17"/>
        </w:rPr>
        <w:t>related to the committee charge.</w:t>
      </w:r>
    </w:p>
    <w:p w14:paraId="67D252D6" w14:textId="77777777" w:rsidR="00C94B4F" w:rsidRPr="001756E3" w:rsidRDefault="00C94B4F" w:rsidP="00C94B4F">
      <w:pPr>
        <w:tabs>
          <w:tab w:val="left" w:pos="1332"/>
        </w:tabs>
        <w:rPr>
          <w:rFonts w:ascii="Arial" w:hAnsi="Arial"/>
          <w:sz w:val="17"/>
        </w:rPr>
      </w:pPr>
    </w:p>
    <w:p w14:paraId="0AC0C745" w14:textId="77777777" w:rsidR="00C94B4F" w:rsidRDefault="00C94B4F" w:rsidP="00C94B4F">
      <w:pPr>
        <w:pStyle w:val="ListParagraph"/>
        <w:numPr>
          <w:ilvl w:val="0"/>
          <w:numId w:val="5"/>
        </w:numPr>
        <w:tabs>
          <w:tab w:val="left" w:pos="1332"/>
        </w:tabs>
        <w:rPr>
          <w:rFonts w:ascii="Arial" w:hAnsi="Arial"/>
          <w:sz w:val="17"/>
        </w:rPr>
      </w:pPr>
      <w:r>
        <w:rPr>
          <w:rFonts w:ascii="Arial" w:hAnsi="Arial"/>
          <w:sz w:val="17"/>
        </w:rPr>
        <w:t xml:space="preserve">Will be appointed for a two-year term. This term begins with the incoming president. </w:t>
      </w:r>
    </w:p>
    <w:p w14:paraId="20A94848" w14:textId="77777777" w:rsidR="00C94B4F" w:rsidRPr="0049040E" w:rsidRDefault="00C94B4F" w:rsidP="00C94B4F">
      <w:pPr>
        <w:tabs>
          <w:tab w:val="left" w:pos="1332"/>
        </w:tabs>
        <w:rPr>
          <w:rFonts w:ascii="Arial" w:hAnsi="Arial"/>
          <w:sz w:val="17"/>
        </w:rPr>
      </w:pPr>
    </w:p>
    <w:p w14:paraId="1946BE10" w14:textId="77777777" w:rsidR="00C94B4F" w:rsidRDefault="00C94B4F" w:rsidP="00C94B4F">
      <w:pPr>
        <w:tabs>
          <w:tab w:val="left" w:pos="648"/>
        </w:tabs>
        <w:spacing w:after="144"/>
        <w:rPr>
          <w:rFonts w:ascii="Arial" w:hAnsi="Arial"/>
          <w:sz w:val="17"/>
        </w:rPr>
      </w:pPr>
      <w:r>
        <w:rPr>
          <w:rFonts w:ascii="Arial" w:hAnsi="Arial"/>
          <w:sz w:val="17"/>
        </w:rPr>
        <w:t>A.</w:t>
      </w:r>
      <w:r>
        <w:rPr>
          <w:rFonts w:ascii="Arial" w:hAnsi="Arial"/>
          <w:sz w:val="17"/>
        </w:rPr>
        <w:tab/>
        <w:t>The Membership Representative shall:</w:t>
      </w:r>
    </w:p>
    <w:p w14:paraId="49F61F5D" w14:textId="77777777" w:rsidR="00C94B4F" w:rsidRDefault="00C94B4F" w:rsidP="00C94B4F">
      <w:pPr>
        <w:ind w:left="1440" w:hanging="720"/>
        <w:rPr>
          <w:rFonts w:ascii="Arial" w:hAnsi="Arial"/>
          <w:sz w:val="17"/>
        </w:rPr>
      </w:pPr>
      <w:r>
        <w:rPr>
          <w:rFonts w:ascii="Arial" w:hAnsi="Arial"/>
          <w:sz w:val="17"/>
        </w:rPr>
        <w:t xml:space="preserve">1. </w:t>
      </w:r>
      <w:r>
        <w:rPr>
          <w:rFonts w:ascii="Arial" w:hAnsi="Arial"/>
          <w:sz w:val="17"/>
        </w:rPr>
        <w:tab/>
        <w:t>Maintain a current record of members and provide all officers and committee chairs with membership information as requested.</w:t>
      </w:r>
    </w:p>
    <w:p w14:paraId="021E0B6E" w14:textId="77777777" w:rsidR="00C94B4F" w:rsidRDefault="00C94B4F" w:rsidP="00C94B4F">
      <w:pPr>
        <w:rPr>
          <w:rFonts w:ascii="Arial" w:hAnsi="Arial"/>
          <w:sz w:val="17"/>
        </w:rPr>
      </w:pPr>
    </w:p>
    <w:p w14:paraId="55A929DD" w14:textId="77777777" w:rsidR="00C94B4F" w:rsidRDefault="00C94B4F" w:rsidP="00C94B4F">
      <w:pPr>
        <w:ind w:left="1440" w:hanging="720"/>
        <w:rPr>
          <w:rFonts w:ascii="Arial" w:hAnsi="Arial"/>
          <w:sz w:val="17"/>
        </w:rPr>
      </w:pPr>
      <w:r>
        <w:rPr>
          <w:rFonts w:ascii="Arial" w:hAnsi="Arial"/>
          <w:sz w:val="17"/>
        </w:rPr>
        <w:t>2.</w:t>
      </w:r>
      <w:r>
        <w:rPr>
          <w:rFonts w:ascii="Arial" w:hAnsi="Arial"/>
          <w:sz w:val="17"/>
        </w:rPr>
        <w:tab/>
      </w:r>
      <w:r w:rsidRPr="00BC4E3A">
        <w:rPr>
          <w:rFonts w:ascii="Arial" w:hAnsi="Arial"/>
          <w:sz w:val="17"/>
        </w:rPr>
        <w:t xml:space="preserve">Formulate plans to be approved by the </w:t>
      </w:r>
      <w:r>
        <w:rPr>
          <w:rFonts w:ascii="Arial" w:hAnsi="Arial"/>
          <w:sz w:val="17"/>
        </w:rPr>
        <w:t>Board of Directors</w:t>
      </w:r>
      <w:r w:rsidRPr="00BC4E3A">
        <w:rPr>
          <w:rFonts w:ascii="Arial" w:hAnsi="Arial"/>
          <w:sz w:val="17"/>
        </w:rPr>
        <w:t xml:space="preserve"> for membership recruitment, retent</w:t>
      </w:r>
      <w:r>
        <w:rPr>
          <w:rFonts w:ascii="Arial" w:hAnsi="Arial"/>
          <w:sz w:val="17"/>
        </w:rPr>
        <w:t>ion, and growth of the division.</w:t>
      </w:r>
    </w:p>
    <w:p w14:paraId="55B7F840" w14:textId="77777777" w:rsidR="00C94B4F" w:rsidRDefault="00C94B4F" w:rsidP="00C94B4F">
      <w:pPr>
        <w:rPr>
          <w:rFonts w:ascii="Arial" w:hAnsi="Arial"/>
          <w:sz w:val="17"/>
        </w:rPr>
      </w:pPr>
    </w:p>
    <w:p w14:paraId="0DBB8E7D" w14:textId="77777777" w:rsidR="00C94B4F" w:rsidRDefault="00C94B4F" w:rsidP="00C94B4F">
      <w:pPr>
        <w:ind w:left="1440" w:hanging="720"/>
        <w:rPr>
          <w:rFonts w:ascii="Arial" w:hAnsi="Arial"/>
          <w:sz w:val="17"/>
        </w:rPr>
      </w:pPr>
      <w:r>
        <w:rPr>
          <w:rFonts w:ascii="Arial" w:hAnsi="Arial"/>
          <w:sz w:val="17"/>
        </w:rPr>
        <w:t xml:space="preserve">3. </w:t>
      </w:r>
      <w:r>
        <w:rPr>
          <w:rFonts w:ascii="Arial" w:hAnsi="Arial"/>
          <w:sz w:val="17"/>
        </w:rPr>
        <w:tab/>
        <w:t>Conduct activities related to said plans with the direction and approval of the president and the Board of Directors, including activities at CEC's annual convention.</w:t>
      </w:r>
    </w:p>
    <w:p w14:paraId="6F55FFB7" w14:textId="77777777" w:rsidR="00C94B4F" w:rsidRDefault="00C94B4F" w:rsidP="00C94B4F">
      <w:pPr>
        <w:rPr>
          <w:rFonts w:ascii="Arial" w:hAnsi="Arial"/>
          <w:sz w:val="17"/>
        </w:rPr>
      </w:pPr>
    </w:p>
    <w:p w14:paraId="513FF30F" w14:textId="77777777" w:rsidR="00C94B4F" w:rsidRDefault="00C94B4F" w:rsidP="00C94B4F">
      <w:pPr>
        <w:ind w:left="1440" w:hanging="936"/>
        <w:jc w:val="both"/>
        <w:rPr>
          <w:rFonts w:ascii="Arial" w:hAnsi="Arial"/>
          <w:sz w:val="17"/>
        </w:rPr>
      </w:pPr>
      <w:r>
        <w:rPr>
          <w:rFonts w:ascii="Arial" w:hAnsi="Arial"/>
          <w:sz w:val="17"/>
        </w:rPr>
        <w:t xml:space="preserve">     4. </w:t>
      </w:r>
      <w:r>
        <w:rPr>
          <w:rFonts w:ascii="Arial" w:hAnsi="Arial"/>
          <w:sz w:val="17"/>
        </w:rPr>
        <w:tab/>
        <w:t>Submit a written report of the activities conducted to maintain and increase membership prior to the annual business meeting and as requested by the president and/or the Board of Directors.</w:t>
      </w:r>
    </w:p>
    <w:p w14:paraId="1D5C6FBA" w14:textId="77777777" w:rsidR="00C94B4F" w:rsidRDefault="00C94B4F" w:rsidP="00C94B4F">
      <w:pPr>
        <w:rPr>
          <w:rFonts w:ascii="Arial" w:hAnsi="Arial"/>
          <w:sz w:val="17"/>
        </w:rPr>
      </w:pPr>
    </w:p>
    <w:p w14:paraId="7E36EDE9" w14:textId="77777777" w:rsidR="00C94B4F" w:rsidRDefault="00C94B4F" w:rsidP="00C94B4F">
      <w:pPr>
        <w:ind w:left="720"/>
        <w:rPr>
          <w:rFonts w:ascii="Arial" w:hAnsi="Arial"/>
          <w:sz w:val="17"/>
        </w:rPr>
      </w:pPr>
      <w:r>
        <w:rPr>
          <w:rFonts w:ascii="Arial" w:hAnsi="Arial"/>
          <w:sz w:val="17"/>
        </w:rPr>
        <w:t>5.</w:t>
      </w:r>
      <w:r>
        <w:rPr>
          <w:rFonts w:ascii="Arial" w:hAnsi="Arial"/>
          <w:sz w:val="17"/>
        </w:rPr>
        <w:tab/>
        <w:t xml:space="preserve"> </w:t>
      </w:r>
      <w:r w:rsidRPr="00BC4E3A">
        <w:rPr>
          <w:rFonts w:ascii="Arial" w:hAnsi="Arial"/>
          <w:sz w:val="17"/>
        </w:rPr>
        <w:t>Ident</w:t>
      </w:r>
      <w:r>
        <w:rPr>
          <w:rFonts w:ascii="Arial" w:hAnsi="Arial"/>
          <w:sz w:val="17"/>
        </w:rPr>
        <w:t>ify potential subdivision sites.</w:t>
      </w:r>
    </w:p>
    <w:p w14:paraId="1C51FE74" w14:textId="77777777" w:rsidR="00C94B4F" w:rsidRDefault="00C94B4F" w:rsidP="00C94B4F">
      <w:pPr>
        <w:rPr>
          <w:rFonts w:ascii="Arial" w:hAnsi="Arial"/>
          <w:sz w:val="17"/>
        </w:rPr>
      </w:pPr>
    </w:p>
    <w:p w14:paraId="109B76E5" w14:textId="77777777" w:rsidR="00C94B4F" w:rsidRDefault="00C94B4F" w:rsidP="00C94B4F">
      <w:pPr>
        <w:ind w:left="1008" w:hanging="288"/>
        <w:rPr>
          <w:rFonts w:ascii="Arial" w:hAnsi="Arial"/>
          <w:sz w:val="17"/>
        </w:rPr>
      </w:pPr>
      <w:r>
        <w:rPr>
          <w:rFonts w:ascii="Arial" w:hAnsi="Arial"/>
          <w:sz w:val="17"/>
        </w:rPr>
        <w:t xml:space="preserve">6. </w:t>
      </w:r>
      <w:r>
        <w:rPr>
          <w:rFonts w:ascii="Arial" w:hAnsi="Arial"/>
          <w:sz w:val="17"/>
        </w:rPr>
        <w:tab/>
      </w:r>
      <w:r>
        <w:rPr>
          <w:rFonts w:ascii="Arial" w:hAnsi="Arial"/>
          <w:sz w:val="17"/>
        </w:rPr>
        <w:tab/>
        <w:t>Send the procedures approved for the organization of the subdivision to the state/provincial contact.</w:t>
      </w:r>
    </w:p>
    <w:p w14:paraId="372CDEFF" w14:textId="77777777" w:rsidR="00C94B4F" w:rsidRDefault="00C94B4F" w:rsidP="00C94B4F">
      <w:pPr>
        <w:ind w:left="1008" w:hanging="288"/>
        <w:rPr>
          <w:rFonts w:ascii="Arial" w:hAnsi="Arial"/>
          <w:sz w:val="17"/>
        </w:rPr>
      </w:pPr>
    </w:p>
    <w:p w14:paraId="4F73B221" w14:textId="77777777" w:rsidR="00C94B4F" w:rsidRDefault="00C94B4F" w:rsidP="00C94B4F">
      <w:pPr>
        <w:ind w:left="1440" w:hanging="720"/>
        <w:rPr>
          <w:rFonts w:ascii="Arial" w:hAnsi="Arial"/>
          <w:sz w:val="17"/>
        </w:rPr>
      </w:pPr>
      <w:r>
        <w:rPr>
          <w:rFonts w:ascii="Arial" w:hAnsi="Arial"/>
          <w:sz w:val="17"/>
        </w:rPr>
        <w:t>7.</w:t>
      </w:r>
      <w:r>
        <w:rPr>
          <w:rFonts w:ascii="Arial" w:hAnsi="Arial"/>
          <w:sz w:val="17"/>
        </w:rPr>
        <w:tab/>
        <w:t>Send examples of necessary documents (letter of intent, constitution, memorandum of understanding, data sheet) to the state/provincial contact.</w:t>
      </w:r>
    </w:p>
    <w:p w14:paraId="24857F7F" w14:textId="77777777" w:rsidR="00C94B4F" w:rsidRDefault="00C94B4F" w:rsidP="00C94B4F">
      <w:pPr>
        <w:rPr>
          <w:rFonts w:ascii="Arial" w:hAnsi="Arial"/>
          <w:sz w:val="17"/>
        </w:rPr>
      </w:pPr>
    </w:p>
    <w:p w14:paraId="3078E701" w14:textId="77777777" w:rsidR="00C94B4F" w:rsidRDefault="00C94B4F" w:rsidP="00C94B4F">
      <w:pPr>
        <w:ind w:left="720"/>
        <w:rPr>
          <w:rFonts w:ascii="Arial" w:hAnsi="Arial"/>
          <w:sz w:val="17"/>
        </w:rPr>
      </w:pPr>
      <w:r>
        <w:rPr>
          <w:rFonts w:ascii="Arial" w:hAnsi="Arial"/>
          <w:sz w:val="17"/>
        </w:rPr>
        <w:t xml:space="preserve">8. </w:t>
      </w:r>
      <w:r>
        <w:rPr>
          <w:rFonts w:ascii="Arial" w:hAnsi="Arial"/>
          <w:sz w:val="17"/>
        </w:rPr>
        <w:tab/>
        <w:t>Maintain contact with the established subdivisions.</w:t>
      </w:r>
    </w:p>
    <w:p w14:paraId="2942F039" w14:textId="77777777" w:rsidR="00C94B4F" w:rsidRDefault="00C94B4F" w:rsidP="00C94B4F">
      <w:pPr>
        <w:rPr>
          <w:rFonts w:ascii="Arial" w:hAnsi="Arial"/>
          <w:sz w:val="17"/>
        </w:rPr>
      </w:pPr>
    </w:p>
    <w:p w14:paraId="080692E7" w14:textId="77777777" w:rsidR="00C94B4F" w:rsidRDefault="00C94B4F" w:rsidP="00C94B4F">
      <w:pPr>
        <w:ind w:left="720"/>
        <w:rPr>
          <w:rFonts w:ascii="Arial" w:hAnsi="Arial"/>
          <w:sz w:val="17"/>
        </w:rPr>
      </w:pPr>
      <w:r>
        <w:rPr>
          <w:rFonts w:ascii="Arial" w:hAnsi="Arial"/>
          <w:sz w:val="17"/>
        </w:rPr>
        <w:t xml:space="preserve">9. </w:t>
      </w:r>
      <w:r>
        <w:rPr>
          <w:rFonts w:ascii="Arial" w:hAnsi="Arial"/>
          <w:sz w:val="17"/>
        </w:rPr>
        <w:tab/>
        <w:t>Present finalized applications to the Board of Directors for approval.</w:t>
      </w:r>
    </w:p>
    <w:p w14:paraId="7F3E535F" w14:textId="77777777" w:rsidR="00C94B4F" w:rsidRDefault="00C94B4F" w:rsidP="00C94B4F">
      <w:pPr>
        <w:rPr>
          <w:rFonts w:ascii="Arial" w:hAnsi="Arial"/>
          <w:sz w:val="17"/>
        </w:rPr>
      </w:pPr>
    </w:p>
    <w:p w14:paraId="15117134" w14:textId="77777777" w:rsidR="00C94B4F" w:rsidRDefault="00C94B4F" w:rsidP="00A606CE">
      <w:pPr>
        <w:ind w:firstLine="720"/>
        <w:rPr>
          <w:rFonts w:ascii="Arial" w:hAnsi="Arial"/>
          <w:sz w:val="17"/>
        </w:rPr>
      </w:pPr>
      <w:r>
        <w:rPr>
          <w:rFonts w:ascii="Arial" w:hAnsi="Arial"/>
          <w:sz w:val="17"/>
        </w:rPr>
        <w:t xml:space="preserve">10. </w:t>
      </w:r>
      <w:r>
        <w:rPr>
          <w:rFonts w:ascii="Arial" w:hAnsi="Arial"/>
          <w:sz w:val="17"/>
        </w:rPr>
        <w:tab/>
        <w:t>Present CEDS approved applications to CEC for subdivision recognition.</w:t>
      </w:r>
    </w:p>
    <w:p w14:paraId="59309DF3" w14:textId="77777777" w:rsidR="00C94B4F" w:rsidRDefault="00C94B4F" w:rsidP="00C94B4F">
      <w:pPr>
        <w:ind w:left="720"/>
        <w:rPr>
          <w:rFonts w:ascii="Arial" w:hAnsi="Arial"/>
          <w:sz w:val="17"/>
        </w:rPr>
      </w:pPr>
    </w:p>
    <w:p w14:paraId="00164E1B" w14:textId="54B05F14" w:rsidR="00520475" w:rsidRDefault="00C94B4F" w:rsidP="00520475">
      <w:pPr>
        <w:tabs>
          <w:tab w:val="left" w:pos="648"/>
        </w:tabs>
        <w:ind w:right="288"/>
        <w:rPr>
          <w:rFonts w:ascii="Arial" w:hAnsi="Arial"/>
          <w:sz w:val="17"/>
        </w:rPr>
      </w:pPr>
      <w:r>
        <w:rPr>
          <w:rFonts w:ascii="Arial" w:hAnsi="Arial"/>
          <w:sz w:val="17"/>
        </w:rPr>
        <w:tab/>
      </w:r>
      <w:r w:rsidR="00520475">
        <w:rPr>
          <w:rFonts w:ascii="Arial" w:hAnsi="Arial"/>
          <w:sz w:val="17"/>
        </w:rPr>
        <w:t xml:space="preserve"> </w:t>
      </w:r>
      <w:r w:rsidRPr="00970890">
        <w:rPr>
          <w:rFonts w:ascii="Arial" w:hAnsi="Arial"/>
          <w:sz w:val="17"/>
        </w:rPr>
        <w:t>11.</w:t>
      </w:r>
      <w:r w:rsidRPr="00970890">
        <w:rPr>
          <w:rFonts w:ascii="Arial" w:hAnsi="Arial"/>
          <w:sz w:val="17"/>
        </w:rPr>
        <w:tab/>
        <w:t xml:space="preserve">Coordinate with </w:t>
      </w:r>
      <w:r>
        <w:rPr>
          <w:rFonts w:ascii="Arial" w:hAnsi="Arial"/>
          <w:sz w:val="17"/>
        </w:rPr>
        <w:t>Newsletter Editor</w:t>
      </w:r>
      <w:r w:rsidRPr="00970890">
        <w:rPr>
          <w:rFonts w:ascii="Arial" w:hAnsi="Arial"/>
          <w:sz w:val="17"/>
        </w:rPr>
        <w:t xml:space="preserve"> the distribution o</w:t>
      </w:r>
      <w:r>
        <w:rPr>
          <w:rFonts w:ascii="Arial" w:hAnsi="Arial"/>
          <w:sz w:val="17"/>
        </w:rPr>
        <w:t>f newsletter to current members.</w:t>
      </w:r>
      <w:r w:rsidRPr="00970890">
        <w:rPr>
          <w:rFonts w:ascii="Arial" w:hAnsi="Arial"/>
          <w:sz w:val="17"/>
        </w:rPr>
        <w:t xml:space="preserve"> </w:t>
      </w:r>
    </w:p>
    <w:p w14:paraId="2492865F" w14:textId="77777777" w:rsidR="00520475" w:rsidRDefault="00520475" w:rsidP="00520475">
      <w:pPr>
        <w:tabs>
          <w:tab w:val="left" w:pos="648"/>
        </w:tabs>
        <w:ind w:right="288"/>
        <w:rPr>
          <w:rFonts w:ascii="Arial" w:hAnsi="Arial"/>
          <w:sz w:val="17"/>
        </w:rPr>
      </w:pPr>
    </w:p>
    <w:p w14:paraId="76029307" w14:textId="5DCCF766" w:rsidR="00242B36" w:rsidRDefault="00520475" w:rsidP="00520475">
      <w:pPr>
        <w:tabs>
          <w:tab w:val="left" w:pos="648"/>
        </w:tabs>
        <w:ind w:left="1440" w:right="288" w:hanging="1440"/>
        <w:rPr>
          <w:rFonts w:ascii="Arial" w:hAnsi="Arial"/>
          <w:sz w:val="17"/>
        </w:rPr>
      </w:pPr>
      <w:r>
        <w:rPr>
          <w:rFonts w:ascii="Arial" w:hAnsi="Arial"/>
          <w:sz w:val="17"/>
        </w:rPr>
        <w:t xml:space="preserve">               12.</w:t>
      </w:r>
      <w:r>
        <w:rPr>
          <w:rFonts w:ascii="Arial" w:hAnsi="Arial"/>
          <w:sz w:val="17"/>
        </w:rPr>
        <w:tab/>
      </w:r>
      <w:r w:rsidR="00242B36">
        <w:rPr>
          <w:rFonts w:ascii="Arial" w:hAnsi="Arial"/>
          <w:sz w:val="17"/>
        </w:rPr>
        <w:t>To serve as representative to the CEC Representative Assembly</w:t>
      </w:r>
      <w:r w:rsidR="009D5593">
        <w:rPr>
          <w:rFonts w:ascii="Arial" w:hAnsi="Arial"/>
          <w:sz w:val="17"/>
        </w:rPr>
        <w:t xml:space="preserve"> </w:t>
      </w:r>
    </w:p>
    <w:p w14:paraId="592EF490" w14:textId="77777777" w:rsidR="00C94B4F" w:rsidRDefault="00C94B4F" w:rsidP="004A03FB">
      <w:pPr>
        <w:rPr>
          <w:rFonts w:ascii="Arial" w:hAnsi="Arial"/>
          <w:sz w:val="17"/>
        </w:rPr>
      </w:pPr>
    </w:p>
    <w:p w14:paraId="796916B8" w14:textId="77777777" w:rsidR="00C94B4F" w:rsidRDefault="00C94B4F" w:rsidP="00C94B4F">
      <w:pPr>
        <w:tabs>
          <w:tab w:val="left" w:pos="684"/>
        </w:tabs>
        <w:rPr>
          <w:rFonts w:ascii="Arial" w:hAnsi="Arial"/>
          <w:b/>
          <w:sz w:val="17"/>
        </w:rPr>
      </w:pPr>
      <w:r w:rsidRPr="001756E3">
        <w:rPr>
          <w:rFonts w:ascii="Arial" w:hAnsi="Arial"/>
          <w:sz w:val="17"/>
        </w:rPr>
        <w:t>B.</w:t>
      </w:r>
      <w:r>
        <w:rPr>
          <w:rFonts w:ascii="Arial" w:hAnsi="Arial"/>
          <w:b/>
          <w:sz w:val="17"/>
        </w:rPr>
        <w:tab/>
      </w:r>
      <w:r w:rsidRPr="001756E3">
        <w:rPr>
          <w:rFonts w:ascii="Arial" w:hAnsi="Arial"/>
          <w:sz w:val="17"/>
        </w:rPr>
        <w:t>The Governmental Relations Representative shall:</w:t>
      </w:r>
    </w:p>
    <w:p w14:paraId="4F998BF3" w14:textId="77777777" w:rsidR="00C94B4F" w:rsidRDefault="00C94B4F" w:rsidP="00C94B4F">
      <w:pPr>
        <w:rPr>
          <w:rFonts w:ascii="Arial" w:hAnsi="Arial"/>
          <w:sz w:val="17"/>
        </w:rPr>
      </w:pPr>
    </w:p>
    <w:p w14:paraId="509AD3E6" w14:textId="77777777" w:rsidR="00C94B4F" w:rsidRDefault="00C94B4F" w:rsidP="00C94B4F">
      <w:pPr>
        <w:ind w:left="684"/>
        <w:rPr>
          <w:rFonts w:ascii="Arial" w:hAnsi="Arial"/>
          <w:sz w:val="17"/>
        </w:rPr>
      </w:pPr>
      <w:r>
        <w:rPr>
          <w:rFonts w:ascii="Arial" w:hAnsi="Arial"/>
          <w:sz w:val="17"/>
        </w:rPr>
        <w:t>1.</w:t>
      </w:r>
      <w:r>
        <w:rPr>
          <w:rFonts w:ascii="Arial" w:hAnsi="Arial"/>
          <w:sz w:val="17"/>
        </w:rPr>
        <w:tab/>
        <w:t>Serve as Children's Action Network (CAN) representative for the division.</w:t>
      </w:r>
    </w:p>
    <w:p w14:paraId="5EC00A9A" w14:textId="77777777" w:rsidR="00C94B4F" w:rsidRDefault="00C94B4F" w:rsidP="00C94B4F">
      <w:pPr>
        <w:rPr>
          <w:rFonts w:ascii="Arial" w:hAnsi="Arial"/>
          <w:sz w:val="17"/>
        </w:rPr>
      </w:pPr>
    </w:p>
    <w:p w14:paraId="08638CF1" w14:textId="77777777" w:rsidR="00C94B4F" w:rsidRDefault="00C94B4F" w:rsidP="00C94B4F">
      <w:pPr>
        <w:ind w:left="1440" w:right="360" w:hanging="792"/>
        <w:rPr>
          <w:rFonts w:ascii="Arial" w:hAnsi="Arial"/>
          <w:sz w:val="17"/>
        </w:rPr>
      </w:pPr>
      <w:r>
        <w:rPr>
          <w:rFonts w:ascii="Arial" w:hAnsi="Arial"/>
          <w:sz w:val="17"/>
        </w:rPr>
        <w:t xml:space="preserve"> 2. </w:t>
      </w:r>
      <w:r>
        <w:rPr>
          <w:rFonts w:ascii="Arial" w:hAnsi="Arial"/>
          <w:sz w:val="17"/>
        </w:rPr>
        <w:tab/>
        <w:t>Disseminate information related to national, state, and provincial legislative, regulatory, and judicial actions.</w:t>
      </w:r>
    </w:p>
    <w:p w14:paraId="6E22A89A" w14:textId="77777777" w:rsidR="00C94B4F" w:rsidRDefault="00C94B4F" w:rsidP="00C94B4F">
      <w:pPr>
        <w:rPr>
          <w:rFonts w:ascii="Arial" w:hAnsi="Arial"/>
          <w:sz w:val="17"/>
        </w:rPr>
      </w:pPr>
      <w:r>
        <w:rPr>
          <w:rFonts w:ascii="Arial" w:hAnsi="Arial"/>
          <w:sz w:val="17"/>
        </w:rPr>
        <w:t xml:space="preserve"> </w:t>
      </w:r>
    </w:p>
    <w:p w14:paraId="39CB2AE5" w14:textId="18875792" w:rsidR="00C94B4F" w:rsidRDefault="00C94B4F" w:rsidP="00C21EE7">
      <w:pPr>
        <w:tabs>
          <w:tab w:val="left" w:pos="648"/>
        </w:tabs>
        <w:spacing w:line="480" w:lineRule="auto"/>
        <w:ind w:left="504" w:right="288" w:firstLine="144"/>
        <w:rPr>
          <w:rFonts w:ascii="Arial" w:hAnsi="Arial"/>
          <w:sz w:val="17"/>
        </w:rPr>
      </w:pPr>
      <w:r>
        <w:rPr>
          <w:rFonts w:ascii="Arial" w:hAnsi="Arial"/>
          <w:sz w:val="17"/>
        </w:rPr>
        <w:t xml:space="preserve"> 3. </w:t>
      </w:r>
      <w:r>
        <w:rPr>
          <w:rFonts w:ascii="Arial" w:hAnsi="Arial"/>
          <w:sz w:val="17"/>
        </w:rPr>
        <w:tab/>
        <w:t xml:space="preserve">Participate in the CAN activities sponsored by CEC. </w:t>
      </w:r>
    </w:p>
    <w:p w14:paraId="423978A5" w14:textId="77777777" w:rsidR="00C94B4F" w:rsidRDefault="00C94B4F" w:rsidP="00C94B4F">
      <w:pPr>
        <w:tabs>
          <w:tab w:val="left" w:pos="648"/>
        </w:tabs>
        <w:ind w:right="288"/>
        <w:rPr>
          <w:rFonts w:ascii="Arial" w:hAnsi="Arial"/>
          <w:sz w:val="17"/>
        </w:rPr>
      </w:pPr>
    </w:p>
    <w:p w14:paraId="31D62989" w14:textId="77777777" w:rsidR="00C94B4F" w:rsidRDefault="00C94B4F" w:rsidP="00C94B4F">
      <w:pPr>
        <w:tabs>
          <w:tab w:val="left" w:pos="648"/>
        </w:tabs>
        <w:ind w:right="288"/>
        <w:rPr>
          <w:rFonts w:ascii="Arial" w:hAnsi="Arial"/>
          <w:sz w:val="17"/>
        </w:rPr>
      </w:pPr>
      <w:r>
        <w:rPr>
          <w:rFonts w:ascii="Arial" w:hAnsi="Arial"/>
          <w:sz w:val="17"/>
        </w:rPr>
        <w:t>C.</w:t>
      </w:r>
      <w:r>
        <w:rPr>
          <w:rFonts w:ascii="Arial" w:hAnsi="Arial"/>
          <w:sz w:val="17"/>
        </w:rPr>
        <w:tab/>
        <w:t xml:space="preserve">The Newsletter Editor shall: </w:t>
      </w:r>
    </w:p>
    <w:p w14:paraId="00042D36" w14:textId="77777777" w:rsidR="00C94B4F" w:rsidRDefault="00C94B4F" w:rsidP="00C94B4F">
      <w:pPr>
        <w:tabs>
          <w:tab w:val="left" w:pos="648"/>
        </w:tabs>
        <w:ind w:right="288"/>
        <w:rPr>
          <w:rFonts w:ascii="Arial" w:hAnsi="Arial"/>
          <w:sz w:val="17"/>
        </w:rPr>
      </w:pPr>
    </w:p>
    <w:p w14:paraId="3B472C30" w14:textId="77777777" w:rsidR="00C94B4F" w:rsidRDefault="00C94B4F" w:rsidP="00C94B4F">
      <w:pPr>
        <w:pStyle w:val="ListParagraph"/>
        <w:numPr>
          <w:ilvl w:val="0"/>
          <w:numId w:val="6"/>
        </w:numPr>
        <w:tabs>
          <w:tab w:val="left" w:pos="648"/>
        </w:tabs>
        <w:ind w:right="288"/>
        <w:rPr>
          <w:rFonts w:ascii="Arial" w:hAnsi="Arial"/>
          <w:sz w:val="17"/>
        </w:rPr>
      </w:pPr>
      <w:r>
        <w:rPr>
          <w:rFonts w:ascii="Arial" w:hAnsi="Arial"/>
          <w:sz w:val="17"/>
        </w:rPr>
        <w:t xml:space="preserve"> </w:t>
      </w:r>
      <w:r>
        <w:rPr>
          <w:rFonts w:ascii="Arial" w:hAnsi="Arial"/>
          <w:sz w:val="17"/>
        </w:rPr>
        <w:tab/>
        <w:t>Solicit newsletter information from each member of the Board of Directors.</w:t>
      </w:r>
    </w:p>
    <w:p w14:paraId="3476F06D" w14:textId="77777777" w:rsidR="00C94B4F" w:rsidRDefault="00C94B4F" w:rsidP="00C94B4F">
      <w:pPr>
        <w:pStyle w:val="ListParagraph"/>
        <w:tabs>
          <w:tab w:val="left" w:pos="648"/>
        </w:tabs>
        <w:ind w:left="1008" w:right="288"/>
        <w:rPr>
          <w:rFonts w:ascii="Arial" w:hAnsi="Arial"/>
          <w:sz w:val="17"/>
        </w:rPr>
      </w:pPr>
    </w:p>
    <w:p w14:paraId="51F255C5" w14:textId="77777777" w:rsidR="00C94B4F" w:rsidRDefault="00C94B4F" w:rsidP="00C94B4F">
      <w:pPr>
        <w:pStyle w:val="ListParagraph"/>
        <w:numPr>
          <w:ilvl w:val="0"/>
          <w:numId w:val="6"/>
        </w:numPr>
        <w:tabs>
          <w:tab w:val="left" w:pos="648"/>
        </w:tabs>
        <w:ind w:right="288"/>
        <w:rPr>
          <w:rFonts w:ascii="Arial" w:hAnsi="Arial"/>
          <w:sz w:val="17"/>
        </w:rPr>
      </w:pPr>
      <w:r>
        <w:rPr>
          <w:rFonts w:ascii="Arial" w:hAnsi="Arial"/>
          <w:sz w:val="17"/>
        </w:rPr>
        <w:t xml:space="preserve"> </w:t>
      </w:r>
      <w:r>
        <w:rPr>
          <w:rFonts w:ascii="Arial" w:hAnsi="Arial"/>
          <w:sz w:val="17"/>
        </w:rPr>
        <w:tab/>
        <w:t>Compile submissions and create a newsletter for members 4 times per calendar year.</w:t>
      </w:r>
    </w:p>
    <w:p w14:paraId="58D14E0B" w14:textId="77777777" w:rsidR="00C94B4F" w:rsidRPr="005919EA" w:rsidRDefault="00C94B4F" w:rsidP="00C94B4F">
      <w:pPr>
        <w:tabs>
          <w:tab w:val="left" w:pos="648"/>
        </w:tabs>
        <w:ind w:right="288"/>
        <w:rPr>
          <w:rFonts w:ascii="Arial" w:hAnsi="Arial"/>
          <w:sz w:val="17"/>
        </w:rPr>
      </w:pPr>
    </w:p>
    <w:p w14:paraId="70ABCFEA" w14:textId="77777777" w:rsidR="00C94B4F" w:rsidRDefault="00C94B4F" w:rsidP="00C94B4F">
      <w:pPr>
        <w:pStyle w:val="ListParagraph"/>
        <w:numPr>
          <w:ilvl w:val="0"/>
          <w:numId w:val="6"/>
        </w:numPr>
        <w:tabs>
          <w:tab w:val="left" w:pos="648"/>
        </w:tabs>
        <w:ind w:right="288"/>
        <w:rPr>
          <w:rFonts w:ascii="Arial" w:hAnsi="Arial"/>
          <w:sz w:val="17"/>
        </w:rPr>
      </w:pPr>
      <w:r>
        <w:rPr>
          <w:rFonts w:ascii="Arial" w:hAnsi="Arial"/>
          <w:sz w:val="17"/>
        </w:rPr>
        <w:t xml:space="preserve"> </w:t>
      </w:r>
      <w:r>
        <w:rPr>
          <w:rFonts w:ascii="Arial" w:hAnsi="Arial"/>
          <w:sz w:val="17"/>
        </w:rPr>
        <w:tab/>
        <w:t>Collaborate with the Hammill Institute in publishing newsletter.</w:t>
      </w:r>
    </w:p>
    <w:p w14:paraId="0A542EA2" w14:textId="77777777" w:rsidR="00C94B4F" w:rsidRPr="00970890" w:rsidRDefault="00C94B4F" w:rsidP="00C94B4F">
      <w:pPr>
        <w:tabs>
          <w:tab w:val="left" w:pos="648"/>
        </w:tabs>
        <w:ind w:right="288"/>
        <w:rPr>
          <w:rFonts w:ascii="Arial" w:hAnsi="Arial"/>
          <w:sz w:val="17"/>
        </w:rPr>
      </w:pPr>
    </w:p>
    <w:p w14:paraId="5A8DC29C" w14:textId="4D827A3C" w:rsidR="00C94B4F" w:rsidRDefault="00C94B4F" w:rsidP="00C94B4F">
      <w:pPr>
        <w:pStyle w:val="ListParagraph"/>
        <w:numPr>
          <w:ilvl w:val="0"/>
          <w:numId w:val="6"/>
        </w:numPr>
        <w:tabs>
          <w:tab w:val="left" w:pos="648"/>
        </w:tabs>
        <w:ind w:right="288"/>
        <w:rPr>
          <w:rFonts w:ascii="Arial" w:hAnsi="Arial"/>
          <w:sz w:val="17"/>
        </w:rPr>
      </w:pPr>
      <w:r w:rsidRPr="00970890">
        <w:rPr>
          <w:rFonts w:ascii="Arial" w:hAnsi="Arial"/>
          <w:sz w:val="17"/>
        </w:rPr>
        <w:t xml:space="preserve">         </w:t>
      </w:r>
      <w:r>
        <w:rPr>
          <w:rFonts w:ascii="Arial" w:hAnsi="Arial"/>
          <w:sz w:val="17"/>
        </w:rPr>
        <w:tab/>
        <w:t>Coordinate</w:t>
      </w:r>
      <w:r w:rsidRPr="00970890">
        <w:rPr>
          <w:rFonts w:ascii="Arial" w:hAnsi="Arial"/>
          <w:sz w:val="17"/>
        </w:rPr>
        <w:t xml:space="preserve"> with Members</w:t>
      </w:r>
      <w:r>
        <w:rPr>
          <w:rFonts w:ascii="Arial" w:hAnsi="Arial"/>
          <w:sz w:val="17"/>
        </w:rPr>
        <w:t>hip Representative the distribution of</w:t>
      </w:r>
      <w:r w:rsidR="00721722">
        <w:rPr>
          <w:rFonts w:ascii="Arial" w:hAnsi="Arial"/>
          <w:sz w:val="17"/>
        </w:rPr>
        <w:t xml:space="preserve"> newsletter to current members.</w:t>
      </w:r>
      <w:r w:rsidRPr="00970890">
        <w:rPr>
          <w:rFonts w:ascii="Arial" w:hAnsi="Arial"/>
          <w:sz w:val="17"/>
        </w:rPr>
        <w:t xml:space="preserve"> </w:t>
      </w:r>
    </w:p>
    <w:p w14:paraId="0B6FB8A3" w14:textId="77777777" w:rsidR="00C94B4F" w:rsidRPr="004675F0" w:rsidRDefault="00C94B4F" w:rsidP="00C94B4F">
      <w:pPr>
        <w:tabs>
          <w:tab w:val="left" w:pos="648"/>
        </w:tabs>
        <w:ind w:right="288"/>
        <w:rPr>
          <w:rFonts w:ascii="Arial" w:hAnsi="Arial"/>
          <w:sz w:val="17"/>
        </w:rPr>
      </w:pPr>
    </w:p>
    <w:p w14:paraId="580AF026" w14:textId="77777777" w:rsidR="00C94B4F" w:rsidRDefault="00C94B4F" w:rsidP="00C94B4F">
      <w:pPr>
        <w:tabs>
          <w:tab w:val="left" w:pos="648"/>
        </w:tabs>
        <w:ind w:right="288"/>
        <w:rPr>
          <w:rFonts w:ascii="Arial" w:hAnsi="Arial"/>
          <w:sz w:val="17"/>
        </w:rPr>
      </w:pPr>
    </w:p>
    <w:p w14:paraId="36ABBEB7" w14:textId="77777777" w:rsidR="00C94B4F" w:rsidRDefault="00C94B4F" w:rsidP="00C94B4F">
      <w:pPr>
        <w:tabs>
          <w:tab w:val="left" w:pos="648"/>
        </w:tabs>
        <w:ind w:right="288"/>
        <w:rPr>
          <w:rFonts w:ascii="Arial" w:hAnsi="Arial"/>
          <w:sz w:val="17"/>
        </w:rPr>
      </w:pPr>
      <w:r>
        <w:rPr>
          <w:rFonts w:ascii="Arial" w:hAnsi="Arial"/>
          <w:sz w:val="17"/>
        </w:rPr>
        <w:t>D.</w:t>
      </w:r>
      <w:r>
        <w:rPr>
          <w:rFonts w:ascii="Arial" w:hAnsi="Arial"/>
          <w:sz w:val="17"/>
        </w:rPr>
        <w:tab/>
        <w:t>The Webmaster shall:</w:t>
      </w:r>
    </w:p>
    <w:p w14:paraId="75C0554F" w14:textId="77777777" w:rsidR="00C94B4F" w:rsidRDefault="00C94B4F" w:rsidP="00C94B4F">
      <w:pPr>
        <w:tabs>
          <w:tab w:val="left" w:pos="648"/>
        </w:tabs>
        <w:ind w:right="288"/>
        <w:rPr>
          <w:rFonts w:ascii="Arial" w:hAnsi="Arial"/>
          <w:sz w:val="17"/>
        </w:rPr>
      </w:pPr>
    </w:p>
    <w:p w14:paraId="6E95A7F0" w14:textId="77777777" w:rsidR="00C94B4F" w:rsidRDefault="00C94B4F" w:rsidP="00C94B4F">
      <w:pPr>
        <w:pStyle w:val="ListParagraph"/>
        <w:numPr>
          <w:ilvl w:val="0"/>
          <w:numId w:val="7"/>
        </w:numPr>
        <w:tabs>
          <w:tab w:val="left" w:pos="648"/>
        </w:tabs>
        <w:ind w:right="288"/>
        <w:rPr>
          <w:rFonts w:ascii="Arial" w:hAnsi="Arial"/>
          <w:sz w:val="17"/>
        </w:rPr>
      </w:pPr>
      <w:r>
        <w:rPr>
          <w:rFonts w:ascii="Arial" w:hAnsi="Arial"/>
          <w:sz w:val="17"/>
        </w:rPr>
        <w:t xml:space="preserve"> </w:t>
      </w:r>
      <w:r>
        <w:rPr>
          <w:rFonts w:ascii="Arial" w:hAnsi="Arial"/>
          <w:sz w:val="17"/>
        </w:rPr>
        <w:tab/>
        <w:t>Maintain a current website for members</w:t>
      </w:r>
    </w:p>
    <w:p w14:paraId="7E58A648" w14:textId="77777777" w:rsidR="00C94B4F" w:rsidRDefault="00C94B4F" w:rsidP="00C94B4F">
      <w:pPr>
        <w:pStyle w:val="ListParagraph"/>
        <w:tabs>
          <w:tab w:val="left" w:pos="648"/>
        </w:tabs>
        <w:ind w:left="1008" w:right="288"/>
        <w:rPr>
          <w:rFonts w:ascii="Arial" w:hAnsi="Arial"/>
          <w:sz w:val="17"/>
        </w:rPr>
      </w:pPr>
    </w:p>
    <w:p w14:paraId="29F0215A" w14:textId="77777777" w:rsidR="00C94B4F" w:rsidRPr="00F64751" w:rsidRDefault="00C94B4F" w:rsidP="00C94B4F">
      <w:pPr>
        <w:pStyle w:val="ListParagraph"/>
        <w:numPr>
          <w:ilvl w:val="0"/>
          <w:numId w:val="7"/>
        </w:numPr>
        <w:tabs>
          <w:tab w:val="left" w:pos="648"/>
        </w:tabs>
        <w:ind w:right="288"/>
        <w:rPr>
          <w:rFonts w:ascii="Arial" w:hAnsi="Arial"/>
          <w:sz w:val="17"/>
        </w:rPr>
      </w:pPr>
      <w:r>
        <w:rPr>
          <w:rFonts w:ascii="Arial" w:hAnsi="Arial"/>
          <w:sz w:val="17"/>
        </w:rPr>
        <w:t xml:space="preserve">        C</w:t>
      </w:r>
      <w:r w:rsidRPr="00F64751">
        <w:rPr>
          <w:rFonts w:ascii="Arial" w:hAnsi="Arial"/>
          <w:sz w:val="17"/>
        </w:rPr>
        <w:t xml:space="preserve">oordinate and solicit updates for the website </w:t>
      </w:r>
      <w:r>
        <w:rPr>
          <w:rFonts w:ascii="Arial" w:hAnsi="Arial"/>
          <w:sz w:val="17"/>
        </w:rPr>
        <w:t>from the Secretary</w:t>
      </w:r>
      <w:r w:rsidRPr="00F64751">
        <w:rPr>
          <w:rFonts w:ascii="Arial" w:hAnsi="Arial"/>
          <w:sz w:val="17"/>
        </w:rPr>
        <w:t>.</w:t>
      </w:r>
    </w:p>
    <w:p w14:paraId="7C3C43A5" w14:textId="77777777" w:rsidR="00C94B4F" w:rsidRPr="00F64751" w:rsidRDefault="00C94B4F" w:rsidP="00C94B4F">
      <w:pPr>
        <w:pStyle w:val="ListParagraph"/>
        <w:tabs>
          <w:tab w:val="left" w:pos="648"/>
        </w:tabs>
        <w:ind w:left="1008" w:right="288"/>
        <w:rPr>
          <w:rFonts w:ascii="Arial" w:hAnsi="Arial"/>
          <w:sz w:val="17"/>
        </w:rPr>
      </w:pPr>
    </w:p>
    <w:p w14:paraId="2EFC1BDC" w14:textId="77777777" w:rsidR="00C94B4F" w:rsidRPr="005919EA" w:rsidRDefault="00C94B4F" w:rsidP="00C94B4F">
      <w:pPr>
        <w:tabs>
          <w:tab w:val="left" w:pos="648"/>
        </w:tabs>
        <w:ind w:right="288"/>
        <w:rPr>
          <w:rFonts w:ascii="Arial" w:hAnsi="Arial"/>
          <w:sz w:val="17"/>
        </w:rPr>
      </w:pPr>
    </w:p>
    <w:p w14:paraId="18C597C6" w14:textId="77777777" w:rsidR="00C94B4F" w:rsidRPr="005919EA" w:rsidRDefault="00C94B4F" w:rsidP="00C94B4F">
      <w:pPr>
        <w:pStyle w:val="ListParagraph"/>
        <w:tabs>
          <w:tab w:val="left" w:pos="648"/>
        </w:tabs>
        <w:ind w:left="1008" w:right="288"/>
        <w:rPr>
          <w:rFonts w:ascii="Arial" w:hAnsi="Arial"/>
          <w:sz w:val="17"/>
        </w:rPr>
      </w:pPr>
    </w:p>
    <w:p w14:paraId="6F5C3A07" w14:textId="77777777" w:rsidR="00C94B4F" w:rsidRDefault="00C94B4F" w:rsidP="00C94B4F">
      <w:pPr>
        <w:tabs>
          <w:tab w:val="left" w:pos="1368"/>
        </w:tabs>
        <w:spacing w:line="480" w:lineRule="auto"/>
        <w:ind w:right="4176"/>
        <w:rPr>
          <w:rFonts w:ascii="Arial" w:hAnsi="Arial"/>
          <w:b/>
          <w:sz w:val="17"/>
        </w:rPr>
      </w:pPr>
      <w:r>
        <w:rPr>
          <w:rFonts w:ascii="Arial" w:hAnsi="Arial"/>
          <w:b/>
          <w:sz w:val="17"/>
        </w:rPr>
        <w:t xml:space="preserve">Section 8. Duties of Ad Hoc Committees </w:t>
      </w:r>
    </w:p>
    <w:p w14:paraId="402B1A1A" w14:textId="77777777" w:rsidR="00C94B4F" w:rsidRDefault="00C94B4F" w:rsidP="00C94B4F">
      <w:pPr>
        <w:tabs>
          <w:tab w:val="left" w:pos="1368"/>
        </w:tabs>
        <w:ind w:right="4176"/>
        <w:rPr>
          <w:rFonts w:ascii="Arial" w:hAnsi="Arial"/>
          <w:sz w:val="17"/>
        </w:rPr>
      </w:pPr>
      <w:r>
        <w:rPr>
          <w:rFonts w:ascii="Arial" w:hAnsi="Arial"/>
          <w:sz w:val="17"/>
        </w:rPr>
        <w:t>Ad Hoc Committees shall:</w:t>
      </w:r>
    </w:p>
    <w:p w14:paraId="50951F27" w14:textId="77777777" w:rsidR="00C94B4F" w:rsidRDefault="00C94B4F" w:rsidP="00C94B4F">
      <w:pPr>
        <w:rPr>
          <w:rFonts w:ascii="Arial" w:hAnsi="Arial"/>
          <w:sz w:val="17"/>
        </w:rPr>
      </w:pPr>
    </w:p>
    <w:p w14:paraId="03D8EE7E" w14:textId="77777777" w:rsidR="00C94B4F" w:rsidRDefault="00C94B4F" w:rsidP="00C94B4F">
      <w:pPr>
        <w:rPr>
          <w:rFonts w:ascii="Arial" w:hAnsi="Arial"/>
          <w:sz w:val="17"/>
        </w:rPr>
      </w:pPr>
      <w:r>
        <w:rPr>
          <w:rFonts w:ascii="Arial" w:hAnsi="Arial"/>
          <w:sz w:val="17"/>
        </w:rPr>
        <w:t>A.           Carry out the charge assigned.</w:t>
      </w:r>
    </w:p>
    <w:p w14:paraId="34420AA7" w14:textId="77777777" w:rsidR="00C94B4F" w:rsidRDefault="00C94B4F" w:rsidP="00C94B4F">
      <w:pPr>
        <w:rPr>
          <w:rFonts w:ascii="Arial" w:hAnsi="Arial"/>
          <w:sz w:val="17"/>
        </w:rPr>
      </w:pPr>
    </w:p>
    <w:p w14:paraId="649F68F4" w14:textId="77777777" w:rsidR="00C94B4F" w:rsidRDefault="00C94B4F" w:rsidP="00C94B4F">
      <w:pPr>
        <w:rPr>
          <w:rFonts w:ascii="Arial" w:hAnsi="Arial"/>
          <w:sz w:val="17"/>
        </w:rPr>
      </w:pPr>
      <w:r>
        <w:rPr>
          <w:rFonts w:ascii="Arial" w:hAnsi="Arial"/>
          <w:sz w:val="17"/>
        </w:rPr>
        <w:t>B.           Submit annual, final, and other reports as requested by the president or the Board of Directors.</w:t>
      </w:r>
    </w:p>
    <w:p w14:paraId="528A52FF" w14:textId="77777777" w:rsidR="00C94B4F" w:rsidRDefault="00C94B4F" w:rsidP="00C94B4F">
      <w:pPr>
        <w:rPr>
          <w:rFonts w:ascii="Arial" w:hAnsi="Arial"/>
          <w:sz w:val="17"/>
        </w:rPr>
      </w:pPr>
    </w:p>
    <w:p w14:paraId="1F9EF23B" w14:textId="6E7B595C" w:rsidR="00C94B4F" w:rsidRDefault="00C94B4F" w:rsidP="00C94B4F">
      <w:pPr>
        <w:ind w:left="720" w:hanging="720"/>
        <w:rPr>
          <w:rFonts w:ascii="Arial" w:hAnsi="Arial"/>
          <w:sz w:val="17"/>
        </w:rPr>
      </w:pPr>
      <w:r>
        <w:rPr>
          <w:rFonts w:ascii="Arial" w:hAnsi="Arial"/>
          <w:sz w:val="17"/>
        </w:rPr>
        <w:t>C.           Attend the meetings of the Board of Directors or other bodies at the discretion of th</w:t>
      </w:r>
      <w:r w:rsidR="000354C9">
        <w:rPr>
          <w:rFonts w:ascii="Arial" w:hAnsi="Arial"/>
          <w:sz w:val="17"/>
        </w:rPr>
        <w:t xml:space="preserve">e president and/or the Board of </w:t>
      </w:r>
      <w:r>
        <w:rPr>
          <w:rFonts w:ascii="Arial" w:hAnsi="Arial"/>
          <w:sz w:val="17"/>
        </w:rPr>
        <w:t>Directors as non-voting members.</w:t>
      </w:r>
    </w:p>
    <w:p w14:paraId="2FBF82FF" w14:textId="77777777" w:rsidR="00C94B4F" w:rsidRDefault="00C94B4F" w:rsidP="00C94B4F">
      <w:pPr>
        <w:ind w:left="720" w:hanging="720"/>
        <w:rPr>
          <w:rFonts w:ascii="Arial" w:hAnsi="Arial"/>
          <w:sz w:val="17"/>
        </w:rPr>
      </w:pPr>
    </w:p>
    <w:p w14:paraId="61114800" w14:textId="77777777" w:rsidR="00C94B4F" w:rsidRPr="0049040E" w:rsidRDefault="00C94B4F" w:rsidP="00C94B4F">
      <w:pPr>
        <w:jc w:val="center"/>
        <w:rPr>
          <w:rFonts w:ascii="Arial" w:hAnsi="Arial"/>
          <w:b/>
          <w:sz w:val="17"/>
        </w:rPr>
      </w:pPr>
      <w:r>
        <w:rPr>
          <w:rFonts w:ascii="Arial" w:hAnsi="Arial"/>
          <w:b/>
          <w:sz w:val="17"/>
        </w:rPr>
        <w:t>ARTICLE</w:t>
      </w:r>
      <w:r w:rsidRPr="0049040E">
        <w:rPr>
          <w:rFonts w:ascii="Arial" w:hAnsi="Arial"/>
          <w:b/>
          <w:sz w:val="17"/>
        </w:rPr>
        <w:t xml:space="preserve"> X</w:t>
      </w:r>
    </w:p>
    <w:p w14:paraId="6F042042" w14:textId="77777777" w:rsidR="00C94B4F" w:rsidRDefault="00C94B4F" w:rsidP="00C94B4F">
      <w:pPr>
        <w:jc w:val="center"/>
        <w:rPr>
          <w:rFonts w:ascii="Arial" w:hAnsi="Arial"/>
          <w:b/>
          <w:sz w:val="17"/>
        </w:rPr>
      </w:pPr>
      <w:r>
        <w:rPr>
          <w:rFonts w:ascii="Arial" w:hAnsi="Arial"/>
          <w:b/>
          <w:sz w:val="17"/>
        </w:rPr>
        <w:t>AWARDS OF THE DIVISION</w:t>
      </w:r>
    </w:p>
    <w:p w14:paraId="0C567246" w14:textId="77777777" w:rsidR="00C94B4F" w:rsidRPr="00276273" w:rsidRDefault="00C94B4F" w:rsidP="00C94B4F">
      <w:pPr>
        <w:jc w:val="center"/>
      </w:pPr>
    </w:p>
    <w:p w14:paraId="6B6AA94A" w14:textId="77777777" w:rsidR="00C94B4F" w:rsidRPr="00893382" w:rsidRDefault="00C94B4F" w:rsidP="00C94B4F">
      <w:pPr>
        <w:rPr>
          <w:rFonts w:ascii="Arial" w:hAnsi="Arial" w:cs="Arial"/>
          <w:sz w:val="17"/>
          <w:szCs w:val="17"/>
        </w:rPr>
      </w:pPr>
      <w:r w:rsidRPr="00893382">
        <w:rPr>
          <w:rFonts w:ascii="Arial" w:hAnsi="Arial" w:cs="Arial"/>
          <w:sz w:val="17"/>
          <w:szCs w:val="17"/>
        </w:rPr>
        <w:t>The following awards (when applicable) will be presented at the CEC Conference during the CEDS Business Meeting.</w:t>
      </w:r>
    </w:p>
    <w:p w14:paraId="75ED6F1F" w14:textId="77777777" w:rsidR="00C94B4F" w:rsidRPr="00893382" w:rsidRDefault="00C94B4F" w:rsidP="00C94B4F">
      <w:pPr>
        <w:rPr>
          <w:rFonts w:ascii="Arial" w:hAnsi="Arial" w:cs="Arial"/>
          <w:sz w:val="17"/>
          <w:szCs w:val="17"/>
        </w:rPr>
      </w:pPr>
    </w:p>
    <w:p w14:paraId="30CCE030" w14:textId="77777777" w:rsidR="00C94B4F" w:rsidRDefault="00C94B4F" w:rsidP="00C94B4F">
      <w:pPr>
        <w:pStyle w:val="ListParagraph"/>
        <w:numPr>
          <w:ilvl w:val="0"/>
          <w:numId w:val="4"/>
        </w:numPr>
        <w:rPr>
          <w:rFonts w:ascii="Arial" w:hAnsi="Arial" w:cs="Arial"/>
          <w:sz w:val="17"/>
          <w:szCs w:val="17"/>
        </w:rPr>
      </w:pPr>
      <w:r w:rsidRPr="00893382">
        <w:rPr>
          <w:rFonts w:ascii="Arial" w:hAnsi="Arial" w:cs="Arial"/>
          <w:sz w:val="17"/>
          <w:szCs w:val="17"/>
        </w:rPr>
        <w:t>Member of the Year. The Membership Chair will solicit from the current members nominations for Member of the Year. Upon meeting the criter</w:t>
      </w:r>
      <w:r>
        <w:rPr>
          <w:rFonts w:ascii="Arial" w:hAnsi="Arial" w:cs="Arial"/>
          <w:sz w:val="17"/>
          <w:szCs w:val="17"/>
        </w:rPr>
        <w:t xml:space="preserve">ia below, the Membership Chair </w:t>
      </w:r>
      <w:r w:rsidRPr="00893382">
        <w:rPr>
          <w:rFonts w:ascii="Arial" w:hAnsi="Arial" w:cs="Arial"/>
          <w:sz w:val="17"/>
          <w:szCs w:val="17"/>
        </w:rPr>
        <w:t xml:space="preserve">will present the President with his/or recommendation of the person selected for the award prior to the convening of the conference. </w:t>
      </w:r>
    </w:p>
    <w:p w14:paraId="3EC168E1" w14:textId="77777777" w:rsidR="00C94B4F" w:rsidRDefault="00C94B4F" w:rsidP="00C94B4F">
      <w:pPr>
        <w:pStyle w:val="ListParagraph"/>
        <w:rPr>
          <w:rFonts w:ascii="Arial" w:hAnsi="Arial" w:cs="Arial"/>
          <w:sz w:val="17"/>
          <w:szCs w:val="17"/>
        </w:rPr>
      </w:pPr>
    </w:p>
    <w:p w14:paraId="1CE1589B" w14:textId="77777777" w:rsidR="00C94B4F" w:rsidRDefault="00C94B4F" w:rsidP="00C94B4F">
      <w:pPr>
        <w:pStyle w:val="ListParagraph"/>
        <w:numPr>
          <w:ilvl w:val="0"/>
          <w:numId w:val="4"/>
        </w:numPr>
        <w:rPr>
          <w:rFonts w:ascii="Arial" w:hAnsi="Arial" w:cs="Arial"/>
          <w:sz w:val="17"/>
          <w:szCs w:val="17"/>
        </w:rPr>
      </w:pPr>
      <w:r w:rsidRPr="000E29FD">
        <w:rPr>
          <w:rFonts w:ascii="Arial" w:hAnsi="Arial" w:cs="Arial"/>
          <w:sz w:val="17"/>
          <w:szCs w:val="17"/>
        </w:rPr>
        <w:t xml:space="preserve">Solicitations of Members will include the following criteria. </w:t>
      </w:r>
    </w:p>
    <w:p w14:paraId="0C10F61F" w14:textId="77777777" w:rsidR="00C94B4F" w:rsidRDefault="00C94B4F" w:rsidP="00C94B4F">
      <w:pPr>
        <w:pStyle w:val="ListParagraph"/>
        <w:numPr>
          <w:ilvl w:val="1"/>
          <w:numId w:val="4"/>
        </w:numPr>
        <w:rPr>
          <w:rFonts w:ascii="Arial" w:hAnsi="Arial" w:cs="Arial"/>
          <w:sz w:val="17"/>
          <w:szCs w:val="17"/>
        </w:rPr>
      </w:pPr>
      <w:r w:rsidRPr="000E29FD">
        <w:rPr>
          <w:rFonts w:ascii="Arial" w:hAnsi="Arial" w:cs="Arial"/>
          <w:sz w:val="17"/>
          <w:szCs w:val="17"/>
        </w:rPr>
        <w:t>Member who is in good standing</w:t>
      </w:r>
      <w:r>
        <w:rPr>
          <w:rFonts w:ascii="Arial" w:hAnsi="Arial" w:cs="Arial"/>
          <w:sz w:val="17"/>
          <w:szCs w:val="17"/>
        </w:rPr>
        <w:t xml:space="preserve"> of CEDS.</w:t>
      </w:r>
    </w:p>
    <w:p w14:paraId="01BEC581" w14:textId="77777777" w:rsidR="00C94B4F" w:rsidRPr="000E29FD" w:rsidRDefault="00C94B4F" w:rsidP="00C94B4F">
      <w:pPr>
        <w:pStyle w:val="ListParagraph"/>
        <w:numPr>
          <w:ilvl w:val="1"/>
          <w:numId w:val="4"/>
        </w:numPr>
        <w:rPr>
          <w:rFonts w:ascii="Arial" w:hAnsi="Arial" w:cs="Arial"/>
          <w:sz w:val="17"/>
          <w:szCs w:val="17"/>
        </w:rPr>
      </w:pPr>
      <w:r w:rsidRPr="000E29FD">
        <w:rPr>
          <w:rFonts w:ascii="Arial" w:hAnsi="Arial" w:cs="Arial"/>
          <w:sz w:val="17"/>
          <w:szCs w:val="17"/>
        </w:rPr>
        <w:t>A minimum of one Letter/Email of Support recommending the nominated individual for the award</w:t>
      </w:r>
      <w:r>
        <w:rPr>
          <w:rFonts w:ascii="Arial" w:hAnsi="Arial" w:cs="Arial"/>
          <w:sz w:val="17"/>
          <w:szCs w:val="17"/>
        </w:rPr>
        <w:t>.</w:t>
      </w:r>
    </w:p>
    <w:p w14:paraId="0EAB88DC" w14:textId="77777777" w:rsidR="00C94B4F" w:rsidRPr="00893382" w:rsidRDefault="00C94B4F" w:rsidP="00C94B4F">
      <w:pPr>
        <w:rPr>
          <w:rFonts w:ascii="Arial" w:hAnsi="Arial" w:cs="Arial"/>
          <w:sz w:val="17"/>
          <w:szCs w:val="17"/>
        </w:rPr>
      </w:pPr>
    </w:p>
    <w:p w14:paraId="65AE0CBB" w14:textId="77777777" w:rsidR="00C94B4F" w:rsidRPr="00893382" w:rsidRDefault="00C94B4F" w:rsidP="00C94B4F">
      <w:pPr>
        <w:pStyle w:val="ListParagraph"/>
        <w:numPr>
          <w:ilvl w:val="0"/>
          <w:numId w:val="4"/>
        </w:numPr>
        <w:rPr>
          <w:rFonts w:ascii="Arial" w:hAnsi="Arial" w:cs="Arial"/>
          <w:sz w:val="17"/>
          <w:szCs w:val="17"/>
        </w:rPr>
      </w:pPr>
      <w:r w:rsidRPr="00893382">
        <w:rPr>
          <w:rFonts w:ascii="Arial" w:hAnsi="Arial" w:cs="Arial"/>
          <w:sz w:val="17"/>
          <w:szCs w:val="17"/>
        </w:rPr>
        <w:t xml:space="preserve">James Poteet Award. The James Poteet Award is awarded with sole discretion of the President. The intention of this award is to present an eligible person who is highly regarded in the field of assessment with recognition of his/her service. The awardee may or may not be a member in good standing of CEDS. </w:t>
      </w:r>
    </w:p>
    <w:p w14:paraId="612B443D" w14:textId="77777777" w:rsidR="00C94B4F" w:rsidRDefault="00C94B4F" w:rsidP="00C94B4F">
      <w:pPr>
        <w:rPr>
          <w:rFonts w:ascii="Arial" w:hAnsi="Arial"/>
          <w:sz w:val="17"/>
        </w:rPr>
      </w:pPr>
    </w:p>
    <w:p w14:paraId="53E5BDFD" w14:textId="77777777" w:rsidR="00C94B4F" w:rsidRDefault="00C94B4F" w:rsidP="00C94B4F">
      <w:pPr>
        <w:jc w:val="center"/>
        <w:rPr>
          <w:rFonts w:ascii="Arial" w:hAnsi="Arial"/>
          <w:b/>
          <w:sz w:val="17"/>
        </w:rPr>
      </w:pPr>
      <w:r>
        <w:rPr>
          <w:rFonts w:ascii="Arial" w:hAnsi="Arial"/>
          <w:b/>
          <w:sz w:val="17"/>
        </w:rPr>
        <w:t>ARTICLE XI</w:t>
      </w:r>
      <w:r>
        <w:rPr>
          <w:rFonts w:ascii="Arial" w:hAnsi="Arial"/>
          <w:b/>
          <w:sz w:val="17"/>
        </w:rPr>
        <w:br/>
        <w:t>DURATION AND DISSOLUTION</w:t>
      </w:r>
    </w:p>
    <w:p w14:paraId="2FB666FB" w14:textId="77777777" w:rsidR="00C94B4F" w:rsidRDefault="00C94B4F" w:rsidP="00C94B4F">
      <w:pPr>
        <w:rPr>
          <w:rFonts w:ascii="Arial" w:hAnsi="Arial"/>
          <w:sz w:val="17"/>
        </w:rPr>
      </w:pPr>
    </w:p>
    <w:p w14:paraId="03997D62" w14:textId="77777777" w:rsidR="00C94B4F" w:rsidRDefault="00C94B4F" w:rsidP="00C94B4F">
      <w:pPr>
        <w:jc w:val="both"/>
        <w:rPr>
          <w:rFonts w:ascii="Arial" w:hAnsi="Arial"/>
          <w:sz w:val="17"/>
        </w:rPr>
      </w:pPr>
      <w:r>
        <w:rPr>
          <w:rFonts w:ascii="Arial" w:hAnsi="Arial"/>
          <w:sz w:val="17"/>
        </w:rPr>
        <w:t>The duration of the division shall be perpetual unless the officers of the division unanimously determine that it should be dissolved. Upon the dissolution and final liquidation of the division, the officers shall, after paying or making provision for the payment of all debts and liabilities of the division, distribute all its assets to either:</w:t>
      </w:r>
    </w:p>
    <w:p w14:paraId="326BD60B" w14:textId="77777777" w:rsidR="00C94B4F" w:rsidRDefault="00C94B4F" w:rsidP="00C94B4F">
      <w:pPr>
        <w:rPr>
          <w:rFonts w:ascii="Arial" w:hAnsi="Arial"/>
          <w:sz w:val="17"/>
        </w:rPr>
      </w:pPr>
    </w:p>
    <w:p w14:paraId="6DFF3BBC" w14:textId="77777777" w:rsidR="00C94B4F" w:rsidRDefault="00C94B4F" w:rsidP="00C94B4F">
      <w:pPr>
        <w:ind w:left="648" w:hanging="648"/>
        <w:jc w:val="both"/>
        <w:rPr>
          <w:rFonts w:ascii="Arial" w:hAnsi="Arial"/>
          <w:sz w:val="17"/>
        </w:rPr>
      </w:pPr>
      <w:r>
        <w:rPr>
          <w:rFonts w:ascii="Arial" w:hAnsi="Arial"/>
          <w:sz w:val="17"/>
        </w:rPr>
        <w:t xml:space="preserve">A. </w:t>
      </w:r>
      <w:r>
        <w:rPr>
          <w:rFonts w:ascii="Arial" w:hAnsi="Arial"/>
          <w:sz w:val="17"/>
        </w:rPr>
        <w:tab/>
        <w:t>The headquarters of The Council of Exceptional Children (a non-profit organization) with a request that they be retained in an account and made available to the division should it ever be re-organized; or</w:t>
      </w:r>
    </w:p>
    <w:p w14:paraId="73A39008" w14:textId="77777777" w:rsidR="00C94B4F" w:rsidRDefault="00C94B4F" w:rsidP="00C94B4F">
      <w:pPr>
        <w:rPr>
          <w:rFonts w:ascii="Arial" w:hAnsi="Arial"/>
          <w:sz w:val="17"/>
        </w:rPr>
      </w:pPr>
    </w:p>
    <w:p w14:paraId="64D9831B" w14:textId="77777777" w:rsidR="00C94B4F" w:rsidRDefault="00C94B4F" w:rsidP="00C94B4F">
      <w:pPr>
        <w:ind w:left="648" w:hanging="648"/>
        <w:rPr>
          <w:rFonts w:ascii="Arial" w:hAnsi="Arial"/>
          <w:sz w:val="17"/>
        </w:rPr>
      </w:pPr>
      <w:r>
        <w:rPr>
          <w:rFonts w:ascii="Arial" w:hAnsi="Arial"/>
          <w:sz w:val="17"/>
        </w:rPr>
        <w:t xml:space="preserve">C. </w:t>
      </w:r>
      <w:r>
        <w:rPr>
          <w:rFonts w:ascii="Arial" w:hAnsi="Arial"/>
          <w:sz w:val="17"/>
        </w:rPr>
        <w:tab/>
        <w:t>The Foundation for Exceptional Children, a nonprofit, tax-exempt public foundation which operates to advance the education of exceptional children and youth; or</w:t>
      </w:r>
    </w:p>
    <w:p w14:paraId="07879AEC" w14:textId="77777777" w:rsidR="00C94B4F" w:rsidRDefault="00C94B4F" w:rsidP="00C94B4F">
      <w:pPr>
        <w:rPr>
          <w:rFonts w:ascii="Arial" w:hAnsi="Arial"/>
          <w:sz w:val="17"/>
        </w:rPr>
      </w:pPr>
    </w:p>
    <w:p w14:paraId="784F09BA" w14:textId="77777777" w:rsidR="00C94B4F" w:rsidRDefault="00C94B4F" w:rsidP="00C94B4F">
      <w:pPr>
        <w:ind w:left="648" w:hanging="648"/>
        <w:rPr>
          <w:rFonts w:ascii="Arial" w:hAnsi="Arial"/>
          <w:sz w:val="17"/>
        </w:rPr>
      </w:pPr>
      <w:r>
        <w:rPr>
          <w:rFonts w:ascii="Arial" w:hAnsi="Arial"/>
          <w:sz w:val="17"/>
        </w:rPr>
        <w:t xml:space="preserve">D. </w:t>
      </w:r>
      <w:r>
        <w:rPr>
          <w:rFonts w:ascii="Arial" w:hAnsi="Arial"/>
          <w:sz w:val="17"/>
        </w:rPr>
        <w:tab/>
        <w:t>Another unit of CEC that is active or conducts programs and activities consistent with those as described in Article II of the Constitution and Bylaws.</w:t>
      </w:r>
    </w:p>
    <w:p w14:paraId="0B35150B" w14:textId="77777777" w:rsidR="00C94B4F" w:rsidRDefault="00C94B4F" w:rsidP="00C94B4F">
      <w:pPr>
        <w:ind w:left="648" w:hanging="648"/>
        <w:rPr>
          <w:rFonts w:ascii="Arial" w:hAnsi="Arial"/>
          <w:sz w:val="17"/>
        </w:rPr>
      </w:pPr>
    </w:p>
    <w:p w14:paraId="0E74ECD7" w14:textId="77777777" w:rsidR="00C94B4F" w:rsidRPr="009B1567" w:rsidRDefault="00C94B4F" w:rsidP="00C94B4F">
      <w:pPr>
        <w:ind w:left="648" w:hanging="648"/>
        <w:jc w:val="center"/>
        <w:rPr>
          <w:rFonts w:ascii="Arial" w:hAnsi="Arial"/>
          <w:sz w:val="17"/>
        </w:rPr>
      </w:pPr>
      <w:r>
        <w:rPr>
          <w:rFonts w:ascii="Arial" w:hAnsi="Arial"/>
          <w:b/>
          <w:sz w:val="17"/>
        </w:rPr>
        <w:t>ARTICLE XII</w:t>
      </w:r>
      <w:r>
        <w:rPr>
          <w:rFonts w:ascii="Arial" w:hAnsi="Arial"/>
          <w:b/>
          <w:sz w:val="17"/>
        </w:rPr>
        <w:br/>
        <w:t>PARLIAMENTARY PROCEDURE</w:t>
      </w:r>
    </w:p>
    <w:p w14:paraId="36AE9D2B" w14:textId="77777777" w:rsidR="00C94B4F" w:rsidRDefault="00C94B4F" w:rsidP="00C94B4F">
      <w:pPr>
        <w:rPr>
          <w:rFonts w:ascii="Arial" w:hAnsi="Arial"/>
          <w:sz w:val="17"/>
        </w:rPr>
      </w:pPr>
    </w:p>
    <w:p w14:paraId="63D042C6" w14:textId="77777777" w:rsidR="00C94B4F" w:rsidRDefault="00C94B4F" w:rsidP="00C94B4F">
      <w:pPr>
        <w:rPr>
          <w:rFonts w:ascii="Arial" w:hAnsi="Arial"/>
          <w:sz w:val="17"/>
        </w:rPr>
      </w:pPr>
      <w:r>
        <w:rPr>
          <w:rFonts w:ascii="Arial" w:hAnsi="Arial"/>
          <w:sz w:val="17"/>
        </w:rPr>
        <w:t xml:space="preserve">The rules of parliamentary practice comprised in Roberts Rules of </w:t>
      </w:r>
      <w:r w:rsidRPr="0049040E">
        <w:rPr>
          <w:rFonts w:ascii="Arial" w:hAnsi="Arial"/>
          <w:sz w:val="17"/>
        </w:rPr>
        <w:t>Order (latest edition) shall govern</w:t>
      </w:r>
      <w:r>
        <w:rPr>
          <w:rFonts w:ascii="Arial" w:hAnsi="Arial"/>
          <w:sz w:val="17"/>
        </w:rPr>
        <w:t xml:space="preserve"> the proceedings of this division subject to the special rules which have been, or may be, accepted.</w:t>
      </w:r>
    </w:p>
    <w:p w14:paraId="479EA30F" w14:textId="77777777" w:rsidR="00C94B4F" w:rsidRDefault="00C94B4F" w:rsidP="00C94B4F">
      <w:pPr>
        <w:rPr>
          <w:rFonts w:ascii="Arial" w:hAnsi="Arial"/>
          <w:sz w:val="17"/>
        </w:rPr>
      </w:pPr>
    </w:p>
    <w:p w14:paraId="2BE25D54" w14:textId="77777777" w:rsidR="00C94B4F" w:rsidRDefault="00C94B4F" w:rsidP="00C94B4F">
      <w:pPr>
        <w:rPr>
          <w:rFonts w:ascii="Arial" w:hAnsi="Arial"/>
          <w:sz w:val="17"/>
        </w:rPr>
      </w:pPr>
    </w:p>
    <w:p w14:paraId="2623220E" w14:textId="77777777" w:rsidR="00C94B4F" w:rsidRDefault="00C94B4F" w:rsidP="00C94B4F">
      <w:pPr>
        <w:jc w:val="center"/>
        <w:rPr>
          <w:rFonts w:ascii="Arial" w:hAnsi="Arial"/>
          <w:b/>
          <w:sz w:val="17"/>
        </w:rPr>
      </w:pPr>
      <w:r>
        <w:rPr>
          <w:rFonts w:ascii="Arial" w:hAnsi="Arial"/>
          <w:b/>
          <w:sz w:val="17"/>
        </w:rPr>
        <w:t xml:space="preserve">ARTICLE XIII </w:t>
      </w:r>
    </w:p>
    <w:p w14:paraId="2CDE31F4" w14:textId="77777777" w:rsidR="00C94B4F" w:rsidRDefault="00C94B4F" w:rsidP="00C94B4F">
      <w:pPr>
        <w:jc w:val="center"/>
        <w:rPr>
          <w:rFonts w:ascii="Arial" w:hAnsi="Arial"/>
          <w:sz w:val="17"/>
        </w:rPr>
      </w:pPr>
      <w:r>
        <w:rPr>
          <w:rFonts w:ascii="Arial" w:hAnsi="Arial"/>
          <w:b/>
          <w:sz w:val="17"/>
        </w:rPr>
        <w:t>AMENDMENTS</w:t>
      </w:r>
    </w:p>
    <w:p w14:paraId="632F2053" w14:textId="77777777" w:rsidR="00C94B4F" w:rsidRDefault="00C94B4F" w:rsidP="00C94B4F">
      <w:pPr>
        <w:rPr>
          <w:rFonts w:ascii="Arial" w:hAnsi="Arial"/>
          <w:sz w:val="17"/>
        </w:rPr>
      </w:pPr>
    </w:p>
    <w:p w14:paraId="21F80352" w14:textId="77777777" w:rsidR="00C94B4F" w:rsidRDefault="00C94B4F" w:rsidP="00C94B4F">
      <w:pPr>
        <w:tabs>
          <w:tab w:val="left" w:pos="1368"/>
        </w:tabs>
        <w:rPr>
          <w:rFonts w:ascii="Arial" w:hAnsi="Arial"/>
          <w:b/>
          <w:sz w:val="17"/>
        </w:rPr>
      </w:pPr>
      <w:r>
        <w:rPr>
          <w:rFonts w:ascii="Arial" w:hAnsi="Arial"/>
          <w:b/>
          <w:sz w:val="17"/>
        </w:rPr>
        <w:t>Section 1.</w:t>
      </w:r>
      <w:r>
        <w:rPr>
          <w:rFonts w:ascii="Arial" w:hAnsi="Arial"/>
          <w:b/>
          <w:sz w:val="17"/>
        </w:rPr>
        <w:tab/>
        <w:t>Submission of Proposed Amendments</w:t>
      </w:r>
    </w:p>
    <w:p w14:paraId="42A41B3C" w14:textId="77777777" w:rsidR="00C94B4F" w:rsidRDefault="00C94B4F" w:rsidP="00C94B4F">
      <w:pPr>
        <w:rPr>
          <w:rFonts w:ascii="Arial" w:hAnsi="Arial"/>
          <w:sz w:val="17"/>
        </w:rPr>
      </w:pPr>
    </w:p>
    <w:p w14:paraId="2CB59A59" w14:textId="77777777" w:rsidR="00C94B4F" w:rsidRDefault="00C94B4F" w:rsidP="00C94B4F">
      <w:pPr>
        <w:jc w:val="both"/>
        <w:rPr>
          <w:rFonts w:ascii="Arial" w:hAnsi="Arial"/>
          <w:sz w:val="17"/>
        </w:rPr>
      </w:pPr>
      <w:r>
        <w:rPr>
          <w:rFonts w:ascii="Arial" w:hAnsi="Arial"/>
          <w:sz w:val="17"/>
        </w:rPr>
        <w:t xml:space="preserve">Proposed amendments to the constitution must be petitioned by ten (10) active members and circulated to the active membership </w:t>
      </w:r>
      <w:r w:rsidRPr="0049040E">
        <w:rPr>
          <w:rFonts w:ascii="Arial" w:hAnsi="Arial"/>
          <w:sz w:val="17"/>
        </w:rPr>
        <w:t xml:space="preserve">within </w:t>
      </w:r>
      <w:r>
        <w:rPr>
          <w:rFonts w:ascii="Arial" w:hAnsi="Arial"/>
          <w:sz w:val="17"/>
        </w:rPr>
        <w:t xml:space="preserve">six </w:t>
      </w:r>
      <w:r w:rsidRPr="0049040E">
        <w:rPr>
          <w:rFonts w:ascii="Arial" w:hAnsi="Arial"/>
          <w:sz w:val="17"/>
        </w:rPr>
        <w:t>(6) months thereafter,</w:t>
      </w:r>
      <w:r>
        <w:rPr>
          <w:rFonts w:ascii="Arial" w:hAnsi="Arial"/>
          <w:sz w:val="17"/>
        </w:rPr>
        <w:t xml:space="preserve"> subject to a vote as designated on the ballot. All amendments must be submitted to the president.</w:t>
      </w:r>
    </w:p>
    <w:p w14:paraId="4DEF2218" w14:textId="77777777" w:rsidR="00C94B4F" w:rsidRDefault="00C94B4F" w:rsidP="00C94B4F">
      <w:pPr>
        <w:rPr>
          <w:rFonts w:ascii="Arial" w:hAnsi="Arial"/>
          <w:sz w:val="17"/>
        </w:rPr>
      </w:pPr>
    </w:p>
    <w:p w14:paraId="69FBE3C9" w14:textId="77777777" w:rsidR="00C94B4F" w:rsidRDefault="00C94B4F" w:rsidP="00C94B4F">
      <w:pPr>
        <w:rPr>
          <w:rFonts w:ascii="Arial" w:hAnsi="Arial"/>
          <w:b/>
          <w:sz w:val="17"/>
        </w:rPr>
      </w:pPr>
      <w:r>
        <w:rPr>
          <w:rFonts w:ascii="Arial" w:hAnsi="Arial"/>
          <w:b/>
          <w:sz w:val="17"/>
        </w:rPr>
        <w:t>Section 2. Voting</w:t>
      </w:r>
    </w:p>
    <w:p w14:paraId="7F5E7387" w14:textId="77777777" w:rsidR="00C94B4F" w:rsidRDefault="00C94B4F" w:rsidP="00C94B4F">
      <w:pPr>
        <w:rPr>
          <w:rFonts w:ascii="Arial" w:hAnsi="Arial"/>
          <w:sz w:val="17"/>
        </w:rPr>
      </w:pPr>
    </w:p>
    <w:p w14:paraId="6582F641" w14:textId="77777777" w:rsidR="0013093F" w:rsidRPr="00C94B4F" w:rsidRDefault="00C94B4F">
      <w:pPr>
        <w:rPr>
          <w:rFonts w:ascii="Arial" w:hAnsi="Arial"/>
          <w:sz w:val="17"/>
        </w:rPr>
      </w:pPr>
      <w:r>
        <w:rPr>
          <w:rFonts w:ascii="Arial" w:hAnsi="Arial"/>
          <w:sz w:val="17"/>
        </w:rPr>
        <w:t>This constitution and bylaws may be amended by either an electronic, mail, or voice vote and must pass by a two- thirds majority of the members voting.</w:t>
      </w:r>
    </w:p>
    <w:sectPr w:rsidR="0013093F" w:rsidRPr="00C94B4F" w:rsidSect="00494B9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06DD" w14:textId="77777777" w:rsidR="00CE59C0" w:rsidRDefault="00CE59C0" w:rsidP="00C94B4F">
      <w:r>
        <w:separator/>
      </w:r>
    </w:p>
  </w:endnote>
  <w:endnote w:type="continuationSeparator" w:id="0">
    <w:p w14:paraId="417ABB05" w14:textId="77777777" w:rsidR="00CE59C0" w:rsidRDefault="00CE59C0" w:rsidP="00C9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6FA0" w14:textId="77777777" w:rsidR="00C94B4F" w:rsidRDefault="00C94B4F" w:rsidP="00AC48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248C1" w14:textId="77777777" w:rsidR="00C94B4F" w:rsidRDefault="00C94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3750550"/>
      <w:docPartObj>
        <w:docPartGallery w:val="Page Numbers (Bottom of Page)"/>
        <w:docPartUnique/>
      </w:docPartObj>
    </w:sdtPr>
    <w:sdtEndPr>
      <w:rPr>
        <w:rStyle w:val="PageNumber"/>
      </w:rPr>
    </w:sdtEndPr>
    <w:sdtContent>
      <w:p w14:paraId="6E703C4F" w14:textId="2D3B3D2A" w:rsidR="00AC486D" w:rsidRDefault="00AC486D" w:rsidP="00F325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5604D04C" w14:textId="66EB9660" w:rsidR="00AC486D" w:rsidRPr="001A21A6" w:rsidRDefault="00AC486D">
    <w:pPr>
      <w:pStyle w:val="Footer"/>
      <w:rPr>
        <w:rFonts w:ascii="Arial" w:hAnsi="Arial" w:cs="Arial"/>
        <w:sz w:val="18"/>
        <w:szCs w:val="18"/>
      </w:rPr>
    </w:pPr>
    <w:r w:rsidRPr="001A21A6">
      <w:rPr>
        <w:rFonts w:ascii="Arial" w:hAnsi="Arial" w:cs="Arial"/>
        <w:sz w:val="18"/>
        <w:szCs w:val="18"/>
      </w:rPr>
      <w:t>Revised fall 2017; Adopted February 8, 2018</w:t>
    </w:r>
  </w:p>
  <w:p w14:paraId="204EF587" w14:textId="77777777" w:rsidR="00C94B4F" w:rsidRDefault="00C9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67ED" w14:textId="77777777" w:rsidR="00CE59C0" w:rsidRDefault="00CE59C0" w:rsidP="00C94B4F">
      <w:r>
        <w:separator/>
      </w:r>
    </w:p>
  </w:footnote>
  <w:footnote w:type="continuationSeparator" w:id="0">
    <w:p w14:paraId="0C93A3BF" w14:textId="77777777" w:rsidR="00CE59C0" w:rsidRDefault="00CE59C0" w:rsidP="00C94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712"/>
    <w:multiLevelType w:val="hybridMultilevel"/>
    <w:tmpl w:val="F314E172"/>
    <w:lvl w:ilvl="0" w:tplc="453098A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2FD9"/>
    <w:multiLevelType w:val="hybridMultilevel"/>
    <w:tmpl w:val="A192C9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462F"/>
    <w:multiLevelType w:val="hybridMultilevel"/>
    <w:tmpl w:val="F0BACCC8"/>
    <w:lvl w:ilvl="0" w:tplc="CF9C2A8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17570"/>
    <w:multiLevelType w:val="hybridMultilevel"/>
    <w:tmpl w:val="4D9019C0"/>
    <w:lvl w:ilvl="0" w:tplc="CF9C2A8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A111A"/>
    <w:multiLevelType w:val="hybridMultilevel"/>
    <w:tmpl w:val="33B2B444"/>
    <w:lvl w:ilvl="0" w:tplc="E7680050">
      <w:start w:val="1"/>
      <w:numFmt w:val="decimal"/>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B2688"/>
    <w:multiLevelType w:val="hybridMultilevel"/>
    <w:tmpl w:val="D98C4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503B1"/>
    <w:multiLevelType w:val="hybridMultilevel"/>
    <w:tmpl w:val="9ED04196"/>
    <w:lvl w:ilvl="0" w:tplc="CF9C2A8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03B61"/>
    <w:multiLevelType w:val="hybridMultilevel"/>
    <w:tmpl w:val="ED80D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E235D"/>
    <w:multiLevelType w:val="hybridMultilevel"/>
    <w:tmpl w:val="15384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0168B"/>
    <w:multiLevelType w:val="hybridMultilevel"/>
    <w:tmpl w:val="FA74FD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E20FC8"/>
    <w:multiLevelType w:val="hybridMultilevel"/>
    <w:tmpl w:val="295C2020"/>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35327499"/>
    <w:multiLevelType w:val="hybridMultilevel"/>
    <w:tmpl w:val="FC829C64"/>
    <w:lvl w:ilvl="0" w:tplc="AAB0B096">
      <w:start w:val="1"/>
      <w:numFmt w:val="decimal"/>
      <w:lvlText w:val="%1."/>
      <w:lvlJc w:val="left"/>
      <w:pPr>
        <w:ind w:left="1430" w:hanging="8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A620949"/>
    <w:multiLevelType w:val="hybridMultilevel"/>
    <w:tmpl w:val="DBBC6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57D8"/>
    <w:multiLevelType w:val="hybridMultilevel"/>
    <w:tmpl w:val="8ADA6E2C"/>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3F282C81"/>
    <w:multiLevelType w:val="hybridMultilevel"/>
    <w:tmpl w:val="192AC6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C3BC7"/>
    <w:multiLevelType w:val="hybridMultilevel"/>
    <w:tmpl w:val="A800A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3406A"/>
    <w:multiLevelType w:val="hybridMultilevel"/>
    <w:tmpl w:val="BB0A1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E02DB"/>
    <w:multiLevelType w:val="hybridMultilevel"/>
    <w:tmpl w:val="8188B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973C4"/>
    <w:multiLevelType w:val="hybridMultilevel"/>
    <w:tmpl w:val="DAA8E6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80213"/>
    <w:multiLevelType w:val="hybridMultilevel"/>
    <w:tmpl w:val="A26A6594"/>
    <w:lvl w:ilvl="0" w:tplc="0409000F">
      <w:start w:val="1"/>
      <w:numFmt w:val="decimal"/>
      <w:lvlText w:val="%1."/>
      <w:lvlJc w:val="left"/>
      <w:pPr>
        <w:ind w:left="720" w:hanging="360"/>
      </w:pPr>
      <w:rPr>
        <w:rFonts w:hint="default"/>
      </w:rPr>
    </w:lvl>
    <w:lvl w:ilvl="1" w:tplc="515CA9F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212C25"/>
    <w:multiLevelType w:val="hybridMultilevel"/>
    <w:tmpl w:val="C43E0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C5C8E"/>
    <w:multiLevelType w:val="hybridMultilevel"/>
    <w:tmpl w:val="AB92A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6463F"/>
    <w:multiLevelType w:val="hybridMultilevel"/>
    <w:tmpl w:val="A5EA7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77570"/>
    <w:multiLevelType w:val="hybridMultilevel"/>
    <w:tmpl w:val="40D8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E243E"/>
    <w:multiLevelType w:val="hybridMultilevel"/>
    <w:tmpl w:val="1BDC0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A08F1"/>
    <w:multiLevelType w:val="hybridMultilevel"/>
    <w:tmpl w:val="5840F1F4"/>
    <w:lvl w:ilvl="0" w:tplc="E3140B9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E4679"/>
    <w:multiLevelType w:val="hybridMultilevel"/>
    <w:tmpl w:val="9B521646"/>
    <w:lvl w:ilvl="0" w:tplc="E3140B9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705F4"/>
    <w:multiLevelType w:val="hybridMultilevel"/>
    <w:tmpl w:val="5AA85A1E"/>
    <w:lvl w:ilvl="0" w:tplc="179AC9E6">
      <w:start w:val="2"/>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C870BA"/>
    <w:multiLevelType w:val="hybridMultilevel"/>
    <w:tmpl w:val="BFCC9C54"/>
    <w:lvl w:ilvl="0" w:tplc="B5CCD0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D158EB"/>
    <w:multiLevelType w:val="hybridMultilevel"/>
    <w:tmpl w:val="D878F3A8"/>
    <w:lvl w:ilvl="0" w:tplc="B5CCD0D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04C88"/>
    <w:multiLevelType w:val="hybridMultilevel"/>
    <w:tmpl w:val="246C9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1"/>
  </w:num>
  <w:num w:numId="4">
    <w:abstractNumId w:val="17"/>
  </w:num>
  <w:num w:numId="5">
    <w:abstractNumId w:val="4"/>
  </w:num>
  <w:num w:numId="6">
    <w:abstractNumId w:val="10"/>
  </w:num>
  <w:num w:numId="7">
    <w:abstractNumId w:val="13"/>
  </w:num>
  <w:num w:numId="8">
    <w:abstractNumId w:val="29"/>
  </w:num>
  <w:num w:numId="9">
    <w:abstractNumId w:val="28"/>
  </w:num>
  <w:num w:numId="10">
    <w:abstractNumId w:val="27"/>
  </w:num>
  <w:num w:numId="11">
    <w:abstractNumId w:val="9"/>
  </w:num>
  <w:num w:numId="12">
    <w:abstractNumId w:val="18"/>
  </w:num>
  <w:num w:numId="13">
    <w:abstractNumId w:val="1"/>
  </w:num>
  <w:num w:numId="14">
    <w:abstractNumId w:val="14"/>
  </w:num>
  <w:num w:numId="15">
    <w:abstractNumId w:val="2"/>
  </w:num>
  <w:num w:numId="16">
    <w:abstractNumId w:val="0"/>
  </w:num>
  <w:num w:numId="17">
    <w:abstractNumId w:val="6"/>
  </w:num>
  <w:num w:numId="18">
    <w:abstractNumId w:val="3"/>
  </w:num>
  <w:num w:numId="19">
    <w:abstractNumId w:val="5"/>
  </w:num>
  <w:num w:numId="20">
    <w:abstractNumId w:val="16"/>
  </w:num>
  <w:num w:numId="21">
    <w:abstractNumId w:val="12"/>
  </w:num>
  <w:num w:numId="22">
    <w:abstractNumId w:val="23"/>
  </w:num>
  <w:num w:numId="23">
    <w:abstractNumId w:val="24"/>
  </w:num>
  <w:num w:numId="24">
    <w:abstractNumId w:val="21"/>
  </w:num>
  <w:num w:numId="25">
    <w:abstractNumId w:val="22"/>
  </w:num>
  <w:num w:numId="26">
    <w:abstractNumId w:val="7"/>
  </w:num>
  <w:num w:numId="27">
    <w:abstractNumId w:val="8"/>
  </w:num>
  <w:num w:numId="28">
    <w:abstractNumId w:val="15"/>
  </w:num>
  <w:num w:numId="29">
    <w:abstractNumId w:val="30"/>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4F"/>
    <w:rsid w:val="00005957"/>
    <w:rsid w:val="00031CA6"/>
    <w:rsid w:val="000354C9"/>
    <w:rsid w:val="00097CD7"/>
    <w:rsid w:val="0013093F"/>
    <w:rsid w:val="001A21A6"/>
    <w:rsid w:val="001B0DA7"/>
    <w:rsid w:val="00202B4D"/>
    <w:rsid w:val="00242B36"/>
    <w:rsid w:val="002469A3"/>
    <w:rsid w:val="00320A61"/>
    <w:rsid w:val="003D0913"/>
    <w:rsid w:val="00400E0B"/>
    <w:rsid w:val="00421CEA"/>
    <w:rsid w:val="0046639D"/>
    <w:rsid w:val="004A03FB"/>
    <w:rsid w:val="004D0556"/>
    <w:rsid w:val="00520475"/>
    <w:rsid w:val="00530BCA"/>
    <w:rsid w:val="00633BF6"/>
    <w:rsid w:val="006B579E"/>
    <w:rsid w:val="007145A2"/>
    <w:rsid w:val="00721722"/>
    <w:rsid w:val="00734340"/>
    <w:rsid w:val="00793279"/>
    <w:rsid w:val="009D5593"/>
    <w:rsid w:val="00A43009"/>
    <w:rsid w:val="00A43013"/>
    <w:rsid w:val="00A5377F"/>
    <w:rsid w:val="00A606CE"/>
    <w:rsid w:val="00AC486D"/>
    <w:rsid w:val="00AE2FC4"/>
    <w:rsid w:val="00AE406F"/>
    <w:rsid w:val="00B83566"/>
    <w:rsid w:val="00BA144D"/>
    <w:rsid w:val="00C0564D"/>
    <w:rsid w:val="00C137BF"/>
    <w:rsid w:val="00C21EE7"/>
    <w:rsid w:val="00C325AC"/>
    <w:rsid w:val="00C94B4F"/>
    <w:rsid w:val="00CE153E"/>
    <w:rsid w:val="00CE59C0"/>
    <w:rsid w:val="00CF4379"/>
    <w:rsid w:val="00DA3560"/>
    <w:rsid w:val="00FD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100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B4F"/>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4F"/>
    <w:pPr>
      <w:ind w:left="720"/>
      <w:contextualSpacing/>
    </w:pPr>
  </w:style>
  <w:style w:type="paragraph" w:styleId="Footer">
    <w:name w:val="footer"/>
    <w:basedOn w:val="Normal"/>
    <w:link w:val="FooterChar"/>
    <w:uiPriority w:val="99"/>
    <w:unhideWhenUsed/>
    <w:rsid w:val="00C94B4F"/>
    <w:pPr>
      <w:tabs>
        <w:tab w:val="center" w:pos="4320"/>
        <w:tab w:val="right" w:pos="8640"/>
      </w:tabs>
    </w:pPr>
  </w:style>
  <w:style w:type="character" w:customStyle="1" w:styleId="FooterChar">
    <w:name w:val="Footer Char"/>
    <w:basedOn w:val="DefaultParagraphFont"/>
    <w:link w:val="Footer"/>
    <w:uiPriority w:val="99"/>
    <w:rsid w:val="00C94B4F"/>
    <w:rPr>
      <w:rFonts w:eastAsia="Times New Roman" w:cs="Times New Roman"/>
      <w:szCs w:val="20"/>
    </w:rPr>
  </w:style>
  <w:style w:type="character" w:styleId="PageNumber">
    <w:name w:val="page number"/>
    <w:basedOn w:val="DefaultParagraphFont"/>
    <w:uiPriority w:val="99"/>
    <w:semiHidden/>
    <w:unhideWhenUsed/>
    <w:rsid w:val="00C94B4F"/>
  </w:style>
  <w:style w:type="paragraph" w:customStyle="1" w:styleId="p1">
    <w:name w:val="p1"/>
    <w:basedOn w:val="Normal"/>
    <w:rsid w:val="00A5377F"/>
    <w:pPr>
      <w:ind w:left="90"/>
    </w:pPr>
    <w:rPr>
      <w:rFonts w:ascii="Helvetica Neue" w:eastAsiaTheme="minorEastAsia" w:hAnsi="Helvetica Neue"/>
      <w:sz w:val="18"/>
      <w:szCs w:val="18"/>
    </w:rPr>
  </w:style>
  <w:style w:type="paragraph" w:styleId="Header">
    <w:name w:val="header"/>
    <w:basedOn w:val="Normal"/>
    <w:link w:val="HeaderChar"/>
    <w:uiPriority w:val="99"/>
    <w:unhideWhenUsed/>
    <w:rsid w:val="00AC486D"/>
    <w:pPr>
      <w:tabs>
        <w:tab w:val="center" w:pos="4680"/>
        <w:tab w:val="right" w:pos="9360"/>
      </w:tabs>
    </w:pPr>
  </w:style>
  <w:style w:type="character" w:customStyle="1" w:styleId="HeaderChar">
    <w:name w:val="Header Char"/>
    <w:basedOn w:val="DefaultParagraphFont"/>
    <w:link w:val="Header"/>
    <w:uiPriority w:val="99"/>
    <w:rsid w:val="00AC486D"/>
    <w:rPr>
      <w:rFonts w:eastAsia="Times New Roman" w:cs="Times New Roman"/>
      <w:szCs w:val="20"/>
    </w:rPr>
  </w:style>
  <w:style w:type="paragraph" w:styleId="BalloonText">
    <w:name w:val="Balloon Text"/>
    <w:basedOn w:val="Normal"/>
    <w:link w:val="BalloonTextChar"/>
    <w:uiPriority w:val="99"/>
    <w:semiHidden/>
    <w:unhideWhenUsed/>
    <w:rsid w:val="00400E0B"/>
    <w:rPr>
      <w:sz w:val="26"/>
      <w:szCs w:val="26"/>
    </w:rPr>
  </w:style>
  <w:style w:type="character" w:customStyle="1" w:styleId="BalloonTextChar">
    <w:name w:val="Balloon Text Char"/>
    <w:basedOn w:val="DefaultParagraphFont"/>
    <w:link w:val="BalloonText"/>
    <w:uiPriority w:val="99"/>
    <w:semiHidden/>
    <w:rsid w:val="00400E0B"/>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82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2881EDF1558469E1801F8DEC3071B" ma:contentTypeVersion="13" ma:contentTypeDescription="Create a new document." ma:contentTypeScope="" ma:versionID="475823caa250e3c8c1f649eb0cb4b9b0">
  <xsd:schema xmlns:xsd="http://www.w3.org/2001/XMLSchema" xmlns:xs="http://www.w3.org/2001/XMLSchema" xmlns:p="http://schemas.microsoft.com/office/2006/metadata/properties" xmlns:ns3="2cde3ff6-91fa-4daf-b677-28b95e4cf1e7" xmlns:ns4="06888a4a-4c7b-4557-8b79-b311e526e499" targetNamespace="http://schemas.microsoft.com/office/2006/metadata/properties" ma:root="true" ma:fieldsID="81ff03051e38c01eab56c81ed346448d" ns3:_="" ns4:_="">
    <xsd:import namespace="2cde3ff6-91fa-4daf-b677-28b95e4cf1e7"/>
    <xsd:import namespace="06888a4a-4c7b-4557-8b79-b311e526e4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e3ff6-91fa-4daf-b677-28b95e4cf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88a4a-4c7b-4557-8b79-b311e526e4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5857D-5BF2-4F4B-AD37-95CCB9B87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e3ff6-91fa-4daf-b677-28b95e4cf1e7"/>
    <ds:schemaRef ds:uri="06888a4a-4c7b-4557-8b79-b311e526e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8145A-BB3F-4FC3-8688-A5DE4C14E4AA}">
  <ds:schemaRefs>
    <ds:schemaRef ds:uri="http://schemas.microsoft.com/sharepoint/v3/contenttype/forms"/>
  </ds:schemaRefs>
</ds:datastoreItem>
</file>

<file path=customXml/itemProps3.xml><?xml version="1.0" encoding="utf-8"?>
<ds:datastoreItem xmlns:ds="http://schemas.openxmlformats.org/officeDocument/2006/customXml" ds:itemID="{3AE57FC5-B6C0-4F44-ABEA-9E78058C64A4}">
  <ds:schemaRefs>
    <ds:schemaRef ds:uri="http://purl.org/dc/elements/1.1/"/>
    <ds:schemaRef ds:uri="http://schemas.microsoft.com/office/infopath/2007/PartnerControls"/>
    <ds:schemaRef ds:uri="2cde3ff6-91fa-4daf-b677-28b95e4cf1e7"/>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06888a4a-4c7b-4557-8b79-b311e526e4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3125</Words>
  <Characters>17818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Rueter</dc:creator>
  <cp:keywords/>
  <dc:description/>
  <cp:lastModifiedBy>Campbell, Tracie</cp:lastModifiedBy>
  <cp:revision>2</cp:revision>
  <cp:lastPrinted>2018-02-11T19:29:00Z</cp:lastPrinted>
  <dcterms:created xsi:type="dcterms:W3CDTF">2021-09-09T19:36:00Z</dcterms:created>
  <dcterms:modified xsi:type="dcterms:W3CDTF">2021-09-09T19:36:00Z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0x010100B262881EDF1558469E1801F8DEC3071B</vt:lpwstr>
  </property>
</Properties>
</file>